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157C81" w14:textId="77777777" w:rsidR="006D646A" w:rsidRPr="00F24962" w:rsidRDefault="00F24962">
      <w:r w:rsidRPr="00F24962">
        <w:t>Erik Ayavaca-Tirado</w:t>
      </w:r>
    </w:p>
    <w:p w14:paraId="5E205CAA" w14:textId="2E53EDBA" w:rsidR="006F4B1D" w:rsidRDefault="00E64F42">
      <w:r>
        <w:t>4</w:t>
      </w:r>
      <w:r w:rsidR="006F4B1D">
        <w:t>/</w:t>
      </w:r>
      <w:r w:rsidR="00B33991">
        <w:t>2</w:t>
      </w:r>
      <w:r w:rsidR="00F0635A">
        <w:t>8</w:t>
      </w:r>
      <w:r w:rsidR="006F4B1D">
        <w:t>/19</w:t>
      </w:r>
    </w:p>
    <w:p w14:paraId="370ADB0D" w14:textId="7392B46B" w:rsidR="00F24962" w:rsidRPr="00F24962" w:rsidRDefault="00F24962">
      <w:r w:rsidRPr="00F24962">
        <w:t>CSC 45</w:t>
      </w:r>
      <w:r w:rsidR="00C04FDA">
        <w:t>1</w:t>
      </w:r>
    </w:p>
    <w:p w14:paraId="36825172" w14:textId="77777777" w:rsidR="00F24962" w:rsidRPr="00F24962" w:rsidRDefault="00F24962">
      <w:r w:rsidRPr="00F24962">
        <w:t>SDD- Software Design Document</w:t>
      </w:r>
    </w:p>
    <w:p w14:paraId="5915E9B2" w14:textId="4D79A134" w:rsidR="00F24962" w:rsidRDefault="00323F62">
      <w:r>
        <w:t>Compiler Project</w:t>
      </w:r>
    </w:p>
    <w:p w14:paraId="4E2A263A" w14:textId="42094CD9" w:rsidR="00C04FDA" w:rsidRDefault="00C04FDA"/>
    <w:p w14:paraId="79D5E922" w14:textId="181D569F" w:rsidR="00C04FDA" w:rsidRPr="00C617E3" w:rsidRDefault="00C04FDA">
      <w:pPr>
        <w:rPr>
          <w:b/>
        </w:rPr>
      </w:pPr>
      <w:r w:rsidRPr="00C617E3">
        <w:rPr>
          <w:b/>
        </w:rPr>
        <w:t xml:space="preserve">Table of Contents: </w:t>
      </w:r>
    </w:p>
    <w:p w14:paraId="3890C131" w14:textId="71AF21B6" w:rsidR="00C04FDA" w:rsidRDefault="00C04FDA">
      <w:r>
        <w:t>1.</w:t>
      </w:r>
      <w:r w:rsidR="00C617E3">
        <w:t xml:space="preserve"> Overview</w:t>
      </w:r>
    </w:p>
    <w:p w14:paraId="708852DC" w14:textId="3C7962AA" w:rsidR="00C04FDA" w:rsidRDefault="00C04FDA">
      <w:r>
        <w:t>2.</w:t>
      </w:r>
      <w:r w:rsidR="00C617E3">
        <w:t xml:space="preserve"> Design </w:t>
      </w:r>
    </w:p>
    <w:p w14:paraId="4A2D2575" w14:textId="1A8FBFE6" w:rsidR="00C04FDA" w:rsidRDefault="00C04FDA">
      <w:r>
        <w:t>3.</w:t>
      </w:r>
      <w:r w:rsidR="00C617E3">
        <w:t xml:space="preserve"> Scanner</w:t>
      </w:r>
    </w:p>
    <w:p w14:paraId="17C1A1BD" w14:textId="5FA93693" w:rsidR="006F4B1D" w:rsidRDefault="006F4B1D">
      <w:r>
        <w:t>4. Parser</w:t>
      </w:r>
    </w:p>
    <w:p w14:paraId="799F8682" w14:textId="31D1914B" w:rsidR="00B33991" w:rsidRDefault="00B33991">
      <w:r>
        <w:t xml:space="preserve">5. </w:t>
      </w:r>
      <w:r w:rsidR="00E64F42">
        <w:t>Symbol Table</w:t>
      </w:r>
    </w:p>
    <w:p w14:paraId="0D03EE2E" w14:textId="504C81CA" w:rsidR="00E64F42" w:rsidRDefault="00E64F42">
      <w:r>
        <w:t>6. Syntax Tree</w:t>
      </w:r>
    </w:p>
    <w:p w14:paraId="7B16E91C" w14:textId="2D579E7B" w:rsidR="00E64F42" w:rsidRDefault="00E64F42">
      <w:r>
        <w:t xml:space="preserve">7. Semantic Analyzer </w:t>
      </w:r>
    </w:p>
    <w:p w14:paraId="156797F9" w14:textId="2EE950BE" w:rsidR="00E64F42" w:rsidRDefault="00E64F42">
      <w:r>
        <w:t>8. Code Generation</w:t>
      </w:r>
    </w:p>
    <w:p w14:paraId="361CE7C2" w14:textId="2DFF11B8" w:rsidR="00C617E3" w:rsidRDefault="00E64F42">
      <w:r>
        <w:t>9</w:t>
      </w:r>
      <w:r w:rsidR="00C617E3">
        <w:t>. Version history</w:t>
      </w:r>
    </w:p>
    <w:p w14:paraId="40A322C4" w14:textId="77777777" w:rsidR="00C04FDA" w:rsidRPr="00F24962" w:rsidRDefault="00C04FDA"/>
    <w:p w14:paraId="38B33A0A" w14:textId="42BEB20B" w:rsidR="00F24962" w:rsidRDefault="00F24962">
      <w:pPr>
        <w:rPr>
          <w:b/>
        </w:rPr>
      </w:pPr>
      <w:r w:rsidRPr="0097560D">
        <w:rPr>
          <w:b/>
        </w:rPr>
        <w:t>Overview:</w:t>
      </w:r>
    </w:p>
    <w:p w14:paraId="28C11FA6" w14:textId="77777777" w:rsidR="00C04FDA" w:rsidRPr="0097560D" w:rsidRDefault="00C04FDA">
      <w:pPr>
        <w:rPr>
          <w:b/>
        </w:rPr>
      </w:pPr>
    </w:p>
    <w:p w14:paraId="0D3D472C" w14:textId="35859F81" w:rsidR="00CE4B46" w:rsidRPr="00B82AAD" w:rsidRDefault="00C617E3" w:rsidP="00A74C45">
      <w:pPr>
        <w:ind w:firstLine="720"/>
        <w:rPr>
          <w:color w:val="000000" w:themeColor="text1"/>
          <w:shd w:val="clear" w:color="auto" w:fill="FFFFFF"/>
        </w:rPr>
      </w:pPr>
      <w:r w:rsidRPr="00C617E3">
        <w:rPr>
          <w:color w:val="000000" w:themeColor="text1"/>
          <w:shd w:val="clear" w:color="auto" w:fill="FFFFFF"/>
        </w:rPr>
        <w:t xml:space="preserve">In this project </w:t>
      </w:r>
      <w:r w:rsidR="00A74C45">
        <w:rPr>
          <w:color w:val="000000" w:themeColor="text1"/>
          <w:shd w:val="clear" w:color="auto" w:fill="FFFFFF"/>
        </w:rPr>
        <w:t>a compiler will be created</w:t>
      </w:r>
      <w:r w:rsidRPr="00B82AAD">
        <w:rPr>
          <w:color w:val="000000" w:themeColor="text1"/>
          <w:shd w:val="clear" w:color="auto" w:fill="FFFFFF"/>
        </w:rPr>
        <w:t xml:space="preserve">. This compiler will be taking in pascal code and compiling it, into </w:t>
      </w:r>
      <w:r w:rsidR="00B82AAD">
        <w:rPr>
          <w:color w:val="000000" w:themeColor="text1"/>
          <w:shd w:val="clear" w:color="auto" w:fill="FFFFFF"/>
        </w:rPr>
        <w:t>MIPS</w:t>
      </w:r>
      <w:r w:rsidRPr="00B82AAD">
        <w:rPr>
          <w:color w:val="000000" w:themeColor="text1"/>
          <w:shd w:val="clear" w:color="auto" w:fill="FFFFFF"/>
        </w:rPr>
        <w:t xml:space="preserve"> assembly</w:t>
      </w:r>
      <w:r w:rsidR="00CE4B46" w:rsidRPr="00B82AAD">
        <w:rPr>
          <w:color w:val="000000" w:themeColor="text1"/>
          <w:shd w:val="clear" w:color="auto" w:fill="FFFFFF"/>
        </w:rPr>
        <w:t xml:space="preserve">. Currently </w:t>
      </w:r>
      <w:r w:rsidR="006F4B1D">
        <w:rPr>
          <w:color w:val="000000" w:themeColor="text1"/>
          <w:shd w:val="clear" w:color="auto" w:fill="FFFFFF"/>
        </w:rPr>
        <w:t xml:space="preserve">only </w:t>
      </w:r>
      <w:r w:rsidR="00CE4B46" w:rsidRPr="00B82AAD">
        <w:rPr>
          <w:color w:val="000000" w:themeColor="text1"/>
          <w:shd w:val="clear" w:color="auto" w:fill="FFFFFF"/>
        </w:rPr>
        <w:t xml:space="preserve">the scanner </w:t>
      </w:r>
      <w:r w:rsidR="006F4B1D">
        <w:rPr>
          <w:color w:val="000000" w:themeColor="text1"/>
          <w:shd w:val="clear" w:color="auto" w:fill="FFFFFF"/>
        </w:rPr>
        <w:t>and recognizer have been created</w:t>
      </w:r>
      <w:r w:rsidR="006F4B1D" w:rsidRPr="00B82AAD">
        <w:rPr>
          <w:color w:val="000000" w:themeColor="text1"/>
          <w:shd w:val="clear" w:color="auto" w:fill="FFFFFF"/>
        </w:rPr>
        <w:t>.</w:t>
      </w:r>
      <w:r w:rsidR="00CE4B46" w:rsidRPr="00B82AAD">
        <w:rPr>
          <w:color w:val="000000" w:themeColor="text1"/>
          <w:shd w:val="clear" w:color="auto" w:fill="FFFFFF"/>
        </w:rPr>
        <w:t xml:space="preserve"> </w:t>
      </w:r>
      <w:r w:rsidRPr="00C617E3">
        <w:rPr>
          <w:color w:val="000000" w:themeColor="text1"/>
          <w:shd w:val="clear" w:color="auto" w:fill="FFFFFF"/>
        </w:rPr>
        <w:t xml:space="preserve">This is just the </w:t>
      </w:r>
      <w:r w:rsidRPr="00B82AAD">
        <w:rPr>
          <w:color w:val="000000" w:themeColor="text1"/>
          <w:shd w:val="clear" w:color="auto" w:fill="FFFFFF"/>
        </w:rPr>
        <w:t>beginning</w:t>
      </w:r>
      <w:r w:rsidRPr="00C617E3">
        <w:rPr>
          <w:color w:val="000000" w:themeColor="text1"/>
          <w:shd w:val="clear" w:color="auto" w:fill="FFFFFF"/>
        </w:rPr>
        <w:t xml:space="preserve"> part for the pascal compiler. This project will be divided in </w:t>
      </w:r>
      <w:r w:rsidR="00E64F42">
        <w:rPr>
          <w:color w:val="000000" w:themeColor="text1"/>
          <w:shd w:val="clear" w:color="auto" w:fill="FFFFFF"/>
        </w:rPr>
        <w:t>6</w:t>
      </w:r>
      <w:r w:rsidRPr="00C617E3">
        <w:rPr>
          <w:color w:val="000000" w:themeColor="text1"/>
          <w:shd w:val="clear" w:color="auto" w:fill="FFFFFF"/>
        </w:rPr>
        <w:t xml:space="preserve"> main sections: </w:t>
      </w:r>
    </w:p>
    <w:p w14:paraId="68A84298" w14:textId="1896765C" w:rsidR="00CE4B46" w:rsidRPr="00B82AAD" w:rsidRDefault="00C617E3" w:rsidP="00CE4B46">
      <w:pPr>
        <w:rPr>
          <w:color w:val="000000" w:themeColor="text1"/>
          <w:shd w:val="clear" w:color="auto" w:fill="FFFFFF"/>
        </w:rPr>
      </w:pPr>
      <w:r w:rsidRPr="00C617E3">
        <w:rPr>
          <w:color w:val="000000" w:themeColor="text1"/>
          <w:shd w:val="clear" w:color="auto" w:fill="FFFFFF"/>
        </w:rPr>
        <w:t>1. Scanner</w:t>
      </w:r>
    </w:p>
    <w:p w14:paraId="64E87DA2" w14:textId="5F476E74" w:rsidR="00CE4B46" w:rsidRPr="00B82AAD" w:rsidRDefault="00C617E3" w:rsidP="00CE4B46">
      <w:pPr>
        <w:rPr>
          <w:color w:val="000000" w:themeColor="text1"/>
          <w:shd w:val="clear" w:color="auto" w:fill="FFFFFF"/>
        </w:rPr>
      </w:pPr>
      <w:r w:rsidRPr="00C617E3">
        <w:rPr>
          <w:color w:val="000000" w:themeColor="text1"/>
          <w:shd w:val="clear" w:color="auto" w:fill="FFFFFF"/>
        </w:rPr>
        <w:t xml:space="preserve">2. </w:t>
      </w:r>
      <w:r w:rsidR="00CE4B46" w:rsidRPr="00B82AAD">
        <w:rPr>
          <w:color w:val="000000" w:themeColor="text1"/>
          <w:shd w:val="clear" w:color="auto" w:fill="FFFFFF"/>
        </w:rPr>
        <w:t>Parser</w:t>
      </w:r>
    </w:p>
    <w:p w14:paraId="1F72F7BB" w14:textId="074BBA47" w:rsidR="00CE4B46" w:rsidRPr="00B82AAD" w:rsidRDefault="00CE4B46" w:rsidP="00CE4B46">
      <w:pPr>
        <w:rPr>
          <w:color w:val="000000" w:themeColor="text1"/>
          <w:shd w:val="clear" w:color="auto" w:fill="FFFFFF"/>
        </w:rPr>
      </w:pPr>
      <w:r w:rsidRPr="00B82AAD">
        <w:rPr>
          <w:color w:val="000000" w:themeColor="text1"/>
          <w:shd w:val="clear" w:color="auto" w:fill="FFFFFF"/>
        </w:rPr>
        <w:t>3</w:t>
      </w:r>
      <w:r w:rsidR="00C617E3" w:rsidRPr="00C617E3">
        <w:rPr>
          <w:color w:val="000000" w:themeColor="text1"/>
          <w:shd w:val="clear" w:color="auto" w:fill="FFFFFF"/>
        </w:rPr>
        <w:t xml:space="preserve">. </w:t>
      </w:r>
      <w:r w:rsidR="00445EDB">
        <w:rPr>
          <w:color w:val="000000" w:themeColor="text1"/>
          <w:shd w:val="clear" w:color="auto" w:fill="FFFFFF"/>
        </w:rPr>
        <w:t>S</w:t>
      </w:r>
      <w:r w:rsidR="00C617E3" w:rsidRPr="00C617E3">
        <w:rPr>
          <w:color w:val="000000" w:themeColor="text1"/>
          <w:shd w:val="clear" w:color="auto" w:fill="FFFFFF"/>
        </w:rPr>
        <w:t>ymbol</w:t>
      </w:r>
      <w:r w:rsidR="00E64F42">
        <w:rPr>
          <w:color w:val="000000" w:themeColor="text1"/>
          <w:shd w:val="clear" w:color="auto" w:fill="FFFFFF"/>
        </w:rPr>
        <w:t xml:space="preserve"> </w:t>
      </w:r>
      <w:r w:rsidR="00B33991">
        <w:rPr>
          <w:color w:val="000000" w:themeColor="text1"/>
          <w:shd w:val="clear" w:color="auto" w:fill="FFFFFF"/>
        </w:rPr>
        <w:t>T</w:t>
      </w:r>
      <w:r w:rsidR="00C617E3" w:rsidRPr="00C617E3">
        <w:rPr>
          <w:color w:val="000000" w:themeColor="text1"/>
          <w:shd w:val="clear" w:color="auto" w:fill="FFFFFF"/>
        </w:rPr>
        <w:t>able</w:t>
      </w:r>
    </w:p>
    <w:p w14:paraId="284E23E2" w14:textId="604014F1" w:rsidR="00C617E3" w:rsidRDefault="00C617E3" w:rsidP="00CE4B46">
      <w:pPr>
        <w:rPr>
          <w:color w:val="000000" w:themeColor="text1"/>
          <w:shd w:val="clear" w:color="auto" w:fill="FFFFFF"/>
        </w:rPr>
      </w:pPr>
      <w:r w:rsidRPr="00C617E3">
        <w:rPr>
          <w:color w:val="000000" w:themeColor="text1"/>
          <w:shd w:val="clear" w:color="auto" w:fill="FFFFFF"/>
        </w:rPr>
        <w:t xml:space="preserve">4. </w:t>
      </w:r>
      <w:r w:rsidR="00445EDB">
        <w:rPr>
          <w:color w:val="000000" w:themeColor="text1"/>
          <w:shd w:val="clear" w:color="auto" w:fill="FFFFFF"/>
        </w:rPr>
        <w:t>S</w:t>
      </w:r>
      <w:r w:rsidRPr="00C617E3">
        <w:rPr>
          <w:color w:val="000000" w:themeColor="text1"/>
          <w:shd w:val="clear" w:color="auto" w:fill="FFFFFF"/>
        </w:rPr>
        <w:t xml:space="preserve">yntax </w:t>
      </w:r>
      <w:r w:rsidR="00E64F42">
        <w:rPr>
          <w:color w:val="000000" w:themeColor="text1"/>
          <w:shd w:val="clear" w:color="auto" w:fill="FFFFFF"/>
        </w:rPr>
        <w:t>T</w:t>
      </w:r>
      <w:r w:rsidRPr="00C617E3">
        <w:rPr>
          <w:color w:val="000000" w:themeColor="text1"/>
          <w:shd w:val="clear" w:color="auto" w:fill="FFFFFF"/>
        </w:rPr>
        <w:t>ree</w:t>
      </w:r>
    </w:p>
    <w:p w14:paraId="57BDC6FF" w14:textId="2DFA0D26" w:rsidR="00E64F42" w:rsidRDefault="00E64F42" w:rsidP="00E64F42">
      <w:r>
        <w:t xml:space="preserve">5. Semantic Analyzer </w:t>
      </w:r>
    </w:p>
    <w:p w14:paraId="26881C4D" w14:textId="170CFB2A" w:rsidR="00E64F42" w:rsidRDefault="00E64F42" w:rsidP="00E64F42">
      <w:r>
        <w:t>6. Code Generation</w:t>
      </w:r>
    </w:p>
    <w:p w14:paraId="5049C16C" w14:textId="6244F4B3" w:rsidR="0097560D" w:rsidRDefault="0097560D"/>
    <w:p w14:paraId="0A6C52E5" w14:textId="6233DA60" w:rsidR="00E64F42" w:rsidRDefault="00E64F42">
      <w:r>
        <w:tab/>
        <w:t xml:space="preserve">Each of which to a lot in terms in compiling a valid pascal program into </w:t>
      </w:r>
      <w:proofErr w:type="gramStart"/>
      <w:r>
        <w:t>a</w:t>
      </w:r>
      <w:proofErr w:type="gramEnd"/>
      <w:r>
        <w:t xml:space="preserve"> executable MIPS program.</w:t>
      </w:r>
    </w:p>
    <w:p w14:paraId="2175E073" w14:textId="77777777" w:rsidR="00E64F42" w:rsidRPr="00F24962" w:rsidRDefault="00E64F42"/>
    <w:p w14:paraId="388E3F2D" w14:textId="77777777" w:rsidR="00F24962" w:rsidRDefault="00F24962">
      <w:pPr>
        <w:rPr>
          <w:b/>
        </w:rPr>
      </w:pPr>
      <w:r w:rsidRPr="0097560D">
        <w:rPr>
          <w:b/>
        </w:rPr>
        <w:t>Design:</w:t>
      </w:r>
    </w:p>
    <w:p w14:paraId="5CE58D14" w14:textId="77777777" w:rsidR="00B82AAD" w:rsidRDefault="00B82AAD">
      <w:pPr>
        <w:rPr>
          <w:b/>
        </w:rPr>
      </w:pPr>
    </w:p>
    <w:p w14:paraId="40E3A1C8" w14:textId="75A4FED9" w:rsidR="00CE4B46" w:rsidRPr="00B82AAD" w:rsidRDefault="00B82AAD" w:rsidP="00A74C45">
      <w:pPr>
        <w:ind w:firstLine="720"/>
      </w:pPr>
      <w:r w:rsidRPr="00B82AAD">
        <w:t xml:space="preserve">This project will compile a pascal program into </w:t>
      </w:r>
      <w:r>
        <w:t xml:space="preserve">MIPS </w:t>
      </w:r>
      <w:r w:rsidRPr="00B82AAD">
        <w:t xml:space="preserve">assembly. </w:t>
      </w:r>
      <w:r w:rsidR="00CE4B46" w:rsidRPr="00B82AAD">
        <w:t>In this project there are four different par</w:t>
      </w:r>
      <w:r w:rsidRPr="00B82AAD">
        <w:t>ts, the 1</w:t>
      </w:r>
      <w:r w:rsidRPr="00B82AAD">
        <w:rPr>
          <w:vertAlign w:val="superscript"/>
        </w:rPr>
        <w:t>st</w:t>
      </w:r>
      <w:r w:rsidRPr="00B82AAD">
        <w:t xml:space="preserve"> one being implemented is the scanner</w:t>
      </w:r>
      <w:r w:rsidR="006F4B1D">
        <w:t>. The 2</w:t>
      </w:r>
      <w:r w:rsidR="006F4B1D" w:rsidRPr="006F4B1D">
        <w:rPr>
          <w:vertAlign w:val="superscript"/>
        </w:rPr>
        <w:t>nd</w:t>
      </w:r>
      <w:r w:rsidR="006F4B1D">
        <w:t xml:space="preserve"> part being the parser but before the parser is created, we will create a </w:t>
      </w:r>
      <w:r w:rsidR="006F4B1D">
        <w:rPr>
          <w:color w:val="000000" w:themeColor="text1"/>
          <w:shd w:val="clear" w:color="auto" w:fill="FFFFFF"/>
        </w:rPr>
        <w:t>recognizer class which determines if user input is</w:t>
      </w:r>
      <w:r w:rsidR="000373EC">
        <w:rPr>
          <w:color w:val="000000" w:themeColor="text1"/>
          <w:shd w:val="clear" w:color="auto" w:fill="FFFFFF"/>
        </w:rPr>
        <w:t xml:space="preserve"> a valid pascal program. </w:t>
      </w:r>
      <w:r w:rsidR="00E64F42">
        <w:rPr>
          <w:color w:val="000000" w:themeColor="text1"/>
          <w:shd w:val="clear" w:color="auto" w:fill="FFFFFF"/>
        </w:rPr>
        <w:t xml:space="preserve">After this we create a symbol table, which is used to store id’s the were scanned into the </w:t>
      </w:r>
      <w:r w:rsidR="001065F6">
        <w:rPr>
          <w:color w:val="000000" w:themeColor="text1"/>
          <w:shd w:val="clear" w:color="auto" w:fill="FFFFFF"/>
        </w:rPr>
        <w:t xml:space="preserve">parser. The final part is using the syntax tree package to create a </w:t>
      </w:r>
      <w:proofErr w:type="gramStart"/>
      <w:r w:rsidR="001065F6">
        <w:rPr>
          <w:color w:val="000000" w:themeColor="text1"/>
          <w:shd w:val="clear" w:color="auto" w:fill="FFFFFF"/>
        </w:rPr>
        <w:t>tree ,</w:t>
      </w:r>
      <w:proofErr w:type="gramEnd"/>
      <w:r w:rsidR="001065F6">
        <w:rPr>
          <w:color w:val="000000" w:themeColor="text1"/>
          <w:shd w:val="clear" w:color="auto" w:fill="FFFFFF"/>
        </w:rPr>
        <w:t xml:space="preserve"> which is used for the code generation part.</w:t>
      </w:r>
    </w:p>
    <w:p w14:paraId="00CBC134" w14:textId="5743CBDA" w:rsidR="00C617E3" w:rsidRDefault="00C617E3">
      <w:pPr>
        <w:rPr>
          <w:b/>
        </w:rPr>
      </w:pPr>
    </w:p>
    <w:p w14:paraId="5EF05950" w14:textId="459F3A36" w:rsidR="001065F6" w:rsidRDefault="001065F6">
      <w:pPr>
        <w:rPr>
          <w:b/>
        </w:rPr>
      </w:pPr>
    </w:p>
    <w:p w14:paraId="088915E4" w14:textId="0E19915D" w:rsidR="001065F6" w:rsidRDefault="001065F6">
      <w:pPr>
        <w:rPr>
          <w:b/>
        </w:rPr>
      </w:pPr>
    </w:p>
    <w:p w14:paraId="05EA65D8" w14:textId="0C51C6C5" w:rsidR="001065F6" w:rsidRDefault="001065F6">
      <w:pPr>
        <w:rPr>
          <w:b/>
        </w:rPr>
      </w:pPr>
    </w:p>
    <w:p w14:paraId="384328FE" w14:textId="77777777" w:rsidR="001065F6" w:rsidRDefault="001065F6">
      <w:pPr>
        <w:rPr>
          <w:b/>
        </w:rPr>
      </w:pPr>
    </w:p>
    <w:p w14:paraId="06B5ADF9" w14:textId="0CDFCF70" w:rsidR="00C617E3" w:rsidRDefault="00C617E3">
      <w:pPr>
        <w:rPr>
          <w:b/>
        </w:rPr>
      </w:pPr>
      <w:r>
        <w:rPr>
          <w:b/>
        </w:rPr>
        <w:lastRenderedPageBreak/>
        <w:t>Scanner:</w:t>
      </w:r>
    </w:p>
    <w:p w14:paraId="0125B6CF" w14:textId="1EE2E2BE" w:rsidR="00B82AAD" w:rsidRDefault="00B82AAD">
      <w:pPr>
        <w:rPr>
          <w:b/>
        </w:rPr>
      </w:pPr>
    </w:p>
    <w:p w14:paraId="012147B4" w14:textId="5E5CF565" w:rsidR="00B82AAD" w:rsidRDefault="00B82AAD" w:rsidP="00A74C45">
      <w:pPr>
        <w:ind w:firstLine="720"/>
      </w:pPr>
      <w:r w:rsidRPr="00014DAD">
        <w:t xml:space="preserve">A scanner was created based on </w:t>
      </w:r>
      <w:r w:rsidR="005C7DB0" w:rsidRPr="00014DAD">
        <w:t xml:space="preserve">the grammar for the obtained in class. Based on the </w:t>
      </w:r>
      <w:r w:rsidR="00014DAD" w:rsidRPr="00014DAD">
        <w:t>grammar</w:t>
      </w:r>
      <w:r w:rsidR="005C7DB0" w:rsidRPr="00014DAD">
        <w:t xml:space="preserve"> I was able to </w:t>
      </w:r>
      <w:r w:rsidR="00014DAD" w:rsidRPr="00014DAD">
        <w:t xml:space="preserve">find 23 Keywords and 21 symbols, which are important for the pascal language. </w:t>
      </w:r>
      <w:r w:rsidR="00014DAD">
        <w:t>Below is the table for both the keywords and symbols important for the pascal language.</w:t>
      </w:r>
    </w:p>
    <w:p w14:paraId="43AA3B3F" w14:textId="489D0A36" w:rsidR="00014DAD" w:rsidRDefault="00014DAD" w:rsidP="001065F6">
      <w:pPr>
        <w:jc w:val="center"/>
      </w:pPr>
      <w:r>
        <w:rPr>
          <w:noProof/>
        </w:rPr>
        <w:drawing>
          <wp:inline distT="0" distB="0" distL="0" distR="0" wp14:anchorId="68E6FA98" wp14:editId="0D3D8462">
            <wp:extent cx="3921312" cy="38785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opo.png"/>
                    <pic:cNvPicPr/>
                  </pic:nvPicPr>
                  <pic:blipFill>
                    <a:blip r:embed="rId5">
                      <a:extLst>
                        <a:ext uri="{28A0092B-C50C-407E-A947-70E740481C1C}">
                          <a14:useLocalDpi xmlns:a14="http://schemas.microsoft.com/office/drawing/2010/main" val="0"/>
                        </a:ext>
                      </a:extLst>
                    </a:blip>
                    <a:stretch>
                      <a:fillRect/>
                    </a:stretch>
                  </pic:blipFill>
                  <pic:spPr>
                    <a:xfrm>
                      <a:off x="0" y="0"/>
                      <a:ext cx="4007646" cy="3963973"/>
                    </a:xfrm>
                    <a:prstGeom prst="rect">
                      <a:avLst/>
                    </a:prstGeom>
                  </pic:spPr>
                </pic:pic>
              </a:graphicData>
            </a:graphic>
          </wp:inline>
        </w:drawing>
      </w:r>
    </w:p>
    <w:p w14:paraId="4B9D99E6" w14:textId="39222B5C" w:rsidR="00014DAD" w:rsidRDefault="00014DAD" w:rsidP="001065F6">
      <w:pPr>
        <w:jc w:val="center"/>
      </w:pPr>
      <w:r>
        <w:rPr>
          <w:noProof/>
        </w:rPr>
        <w:drawing>
          <wp:inline distT="0" distB="0" distL="0" distR="0" wp14:anchorId="56D7AE86" wp14:editId="723430DF">
            <wp:extent cx="3876262" cy="1028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hjkhk.png"/>
                    <pic:cNvPicPr/>
                  </pic:nvPicPr>
                  <pic:blipFill>
                    <a:blip r:embed="rId6">
                      <a:extLst>
                        <a:ext uri="{28A0092B-C50C-407E-A947-70E740481C1C}">
                          <a14:useLocalDpi xmlns:a14="http://schemas.microsoft.com/office/drawing/2010/main" val="0"/>
                        </a:ext>
                      </a:extLst>
                    </a:blip>
                    <a:stretch>
                      <a:fillRect/>
                    </a:stretch>
                  </pic:blipFill>
                  <pic:spPr>
                    <a:xfrm>
                      <a:off x="0" y="0"/>
                      <a:ext cx="3976144" cy="1055207"/>
                    </a:xfrm>
                    <a:prstGeom prst="rect">
                      <a:avLst/>
                    </a:prstGeom>
                  </pic:spPr>
                </pic:pic>
              </a:graphicData>
            </a:graphic>
          </wp:inline>
        </w:drawing>
      </w:r>
    </w:p>
    <w:p w14:paraId="6EE64900" w14:textId="4528E587" w:rsidR="00A74C45" w:rsidRDefault="00A74C45" w:rsidP="00A74C45">
      <w:pPr>
        <w:jc w:val="center"/>
      </w:pPr>
      <w:r>
        <w:t>Table 1: A table containing all keywords</w:t>
      </w:r>
    </w:p>
    <w:p w14:paraId="4CFA4F2C" w14:textId="39BC30BD" w:rsidR="00A74C45" w:rsidRDefault="00A74C45" w:rsidP="00A74C45">
      <w:pPr>
        <w:jc w:val="center"/>
      </w:pPr>
    </w:p>
    <w:p w14:paraId="03A68FC4" w14:textId="27E60229" w:rsidR="00A74C45" w:rsidRDefault="00A74C45" w:rsidP="00A74C45">
      <w:pPr>
        <w:jc w:val="center"/>
      </w:pPr>
    </w:p>
    <w:p w14:paraId="78F8B67C" w14:textId="787DAEFA" w:rsidR="00A74C45" w:rsidRDefault="00A74C45" w:rsidP="00A74C45">
      <w:pPr>
        <w:jc w:val="center"/>
      </w:pPr>
    </w:p>
    <w:p w14:paraId="42FD93F2" w14:textId="3665D84A" w:rsidR="00A74C45" w:rsidRDefault="00A74C45" w:rsidP="001065F6">
      <w:pPr>
        <w:jc w:val="center"/>
      </w:pPr>
      <w:r>
        <w:rPr>
          <w:noProof/>
        </w:rPr>
        <w:lastRenderedPageBreak/>
        <w:drawing>
          <wp:inline distT="0" distB="0" distL="0" distR="0" wp14:anchorId="7A1B6F32" wp14:editId="30533E18">
            <wp:extent cx="4089808" cy="407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dklfmklsa.png"/>
                    <pic:cNvPicPr/>
                  </pic:nvPicPr>
                  <pic:blipFill>
                    <a:blip r:embed="rId7">
                      <a:extLst>
                        <a:ext uri="{28A0092B-C50C-407E-A947-70E740481C1C}">
                          <a14:useLocalDpi xmlns:a14="http://schemas.microsoft.com/office/drawing/2010/main" val="0"/>
                        </a:ext>
                      </a:extLst>
                    </a:blip>
                    <a:stretch>
                      <a:fillRect/>
                    </a:stretch>
                  </pic:blipFill>
                  <pic:spPr>
                    <a:xfrm>
                      <a:off x="0" y="0"/>
                      <a:ext cx="4150136" cy="4136835"/>
                    </a:xfrm>
                    <a:prstGeom prst="rect">
                      <a:avLst/>
                    </a:prstGeom>
                  </pic:spPr>
                </pic:pic>
              </a:graphicData>
            </a:graphic>
          </wp:inline>
        </w:drawing>
      </w:r>
    </w:p>
    <w:p w14:paraId="7C276892" w14:textId="1F675544" w:rsidR="00A74C45" w:rsidRDefault="00A74C45" w:rsidP="001065F6">
      <w:pPr>
        <w:jc w:val="center"/>
      </w:pPr>
      <w:r>
        <w:rPr>
          <w:noProof/>
        </w:rPr>
        <w:drawing>
          <wp:inline distT="0" distB="0" distL="0" distR="0" wp14:anchorId="2037E99D" wp14:editId="714DFCFB">
            <wp:extent cx="4124325" cy="694878"/>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ekekekekekekekek.png"/>
                    <pic:cNvPicPr/>
                  </pic:nvPicPr>
                  <pic:blipFill>
                    <a:blip r:embed="rId8">
                      <a:extLst>
                        <a:ext uri="{28A0092B-C50C-407E-A947-70E740481C1C}">
                          <a14:useLocalDpi xmlns:a14="http://schemas.microsoft.com/office/drawing/2010/main" val="0"/>
                        </a:ext>
                      </a:extLst>
                    </a:blip>
                    <a:stretch>
                      <a:fillRect/>
                    </a:stretch>
                  </pic:blipFill>
                  <pic:spPr>
                    <a:xfrm>
                      <a:off x="0" y="0"/>
                      <a:ext cx="4302439" cy="724887"/>
                    </a:xfrm>
                    <a:prstGeom prst="rect">
                      <a:avLst/>
                    </a:prstGeom>
                  </pic:spPr>
                </pic:pic>
              </a:graphicData>
            </a:graphic>
          </wp:inline>
        </w:drawing>
      </w:r>
    </w:p>
    <w:p w14:paraId="5A3ECF4B" w14:textId="55B3645B" w:rsidR="00A74C45" w:rsidRDefault="00A74C45" w:rsidP="00A74C45">
      <w:pPr>
        <w:jc w:val="center"/>
      </w:pPr>
      <w:r>
        <w:t>Table 2: Table containing all symbols</w:t>
      </w:r>
    </w:p>
    <w:p w14:paraId="68832410" w14:textId="5FC88280" w:rsidR="007049E1" w:rsidRDefault="007049E1" w:rsidP="00A74C45">
      <w:pPr>
        <w:jc w:val="both"/>
      </w:pPr>
    </w:p>
    <w:p w14:paraId="2E30ABB9" w14:textId="77777777" w:rsidR="001065F6" w:rsidRDefault="001065F6" w:rsidP="00A74C45">
      <w:pPr>
        <w:jc w:val="both"/>
      </w:pPr>
    </w:p>
    <w:p w14:paraId="78D6B772" w14:textId="32D5D122" w:rsidR="00A74C45" w:rsidRDefault="00A74C45" w:rsidP="007049E1">
      <w:pPr>
        <w:ind w:firstLine="720"/>
        <w:jc w:val="both"/>
      </w:pPr>
      <w:r>
        <w:t>So</w:t>
      </w:r>
      <w:r w:rsidR="007049E1">
        <w:t>,</w:t>
      </w:r>
      <w:r>
        <w:t xml:space="preserve"> in order to understand where to start from with all this information. A state diagram was created</w:t>
      </w:r>
      <w:r w:rsidR="007049E1">
        <w:t xml:space="preserve"> to see how a scanner would process the keywords and symbols themselves.</w:t>
      </w:r>
    </w:p>
    <w:p w14:paraId="4FC4E243" w14:textId="0E8C075F" w:rsidR="007049E1" w:rsidRDefault="007049E1" w:rsidP="00E64F42">
      <w:pPr>
        <w:jc w:val="center"/>
      </w:pPr>
      <w:r>
        <w:rPr>
          <w:noProof/>
        </w:rPr>
        <w:lastRenderedPageBreak/>
        <w:drawing>
          <wp:inline distT="0" distB="0" distL="0" distR="0" wp14:anchorId="7404ECDC" wp14:editId="3B8B4586">
            <wp:extent cx="4895850" cy="367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1214_190807.jpg"/>
                    <pic:cNvPicPr/>
                  </pic:nvPicPr>
                  <pic:blipFill>
                    <a:blip r:embed="rId9">
                      <a:extLst>
                        <a:ext uri="{28A0092B-C50C-407E-A947-70E740481C1C}">
                          <a14:useLocalDpi xmlns:a14="http://schemas.microsoft.com/office/drawing/2010/main" val="0"/>
                        </a:ext>
                      </a:extLst>
                    </a:blip>
                    <a:stretch>
                      <a:fillRect/>
                    </a:stretch>
                  </pic:blipFill>
                  <pic:spPr>
                    <a:xfrm>
                      <a:off x="0" y="0"/>
                      <a:ext cx="4905695" cy="3679272"/>
                    </a:xfrm>
                    <a:prstGeom prst="rect">
                      <a:avLst/>
                    </a:prstGeom>
                  </pic:spPr>
                </pic:pic>
              </a:graphicData>
            </a:graphic>
          </wp:inline>
        </w:drawing>
      </w:r>
    </w:p>
    <w:p w14:paraId="2D036F86" w14:textId="7F368C74" w:rsidR="007049E1" w:rsidRDefault="0021454E" w:rsidP="0021454E">
      <w:pPr>
        <w:jc w:val="center"/>
      </w:pPr>
      <w:r>
        <w:t xml:space="preserve">Image 1: State diagram used for coding references </w:t>
      </w:r>
    </w:p>
    <w:p w14:paraId="718487D4" w14:textId="77777777" w:rsidR="0021454E" w:rsidRDefault="0021454E" w:rsidP="0021454E"/>
    <w:p w14:paraId="175B5C22" w14:textId="6BB09D04" w:rsidR="0021454E" w:rsidRDefault="0021454E" w:rsidP="0021454E">
      <w:r>
        <w:t xml:space="preserve">Explanation: </w:t>
      </w:r>
    </w:p>
    <w:p w14:paraId="6DB4DD31" w14:textId="32D8EDA1" w:rsidR="0021454E" w:rsidRDefault="0021454E" w:rsidP="0021454E"/>
    <w:p w14:paraId="472106E4" w14:textId="0DF05791" w:rsidR="0021454E" w:rsidRDefault="0021454E" w:rsidP="0021454E">
      <w:r>
        <w:t>So, we start of in state 0. The scanner reads in each character one by one to determine which state it needs to move on to. The cases are denoted below:</w:t>
      </w:r>
    </w:p>
    <w:p w14:paraId="5FB708B1" w14:textId="3F6B99B9"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letter is read in, go to </w:t>
      </w:r>
      <w:proofErr w:type="spellStart"/>
      <w:proofErr w:type="gramStart"/>
      <w:r>
        <w:rPr>
          <w:rFonts w:ascii="Times New Roman" w:hAnsi="Times New Roman" w:cs="Times New Roman"/>
        </w:rPr>
        <w:t>In</w:t>
      </w:r>
      <w:proofErr w:type="gramEnd"/>
      <w:r>
        <w:rPr>
          <w:rFonts w:ascii="Times New Roman" w:hAnsi="Times New Roman" w:cs="Times New Roman"/>
        </w:rPr>
        <w:t>_ID</w:t>
      </w:r>
      <w:proofErr w:type="spellEnd"/>
      <w:r>
        <w:rPr>
          <w:rFonts w:ascii="Times New Roman" w:hAnsi="Times New Roman" w:cs="Times New Roman"/>
        </w:rPr>
        <w:t xml:space="preserve"> state</w:t>
      </w:r>
    </w:p>
    <w:p w14:paraId="1DF52401" w14:textId="156B55E3"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digit is read in, go to </w:t>
      </w:r>
      <w:proofErr w:type="spellStart"/>
      <w:proofErr w:type="gramStart"/>
      <w:r>
        <w:rPr>
          <w:rFonts w:ascii="Times New Roman" w:hAnsi="Times New Roman" w:cs="Times New Roman"/>
        </w:rPr>
        <w:t>In</w:t>
      </w:r>
      <w:proofErr w:type="gramEnd"/>
      <w:r>
        <w:rPr>
          <w:rFonts w:ascii="Times New Roman" w:hAnsi="Times New Roman" w:cs="Times New Roman"/>
        </w:rPr>
        <w:t>_Num</w:t>
      </w:r>
      <w:proofErr w:type="spellEnd"/>
      <w:r>
        <w:rPr>
          <w:rFonts w:ascii="Times New Roman" w:hAnsi="Times New Roman" w:cs="Times New Roman"/>
        </w:rPr>
        <w:t xml:space="preserve"> state</w:t>
      </w:r>
    </w:p>
    <w:p w14:paraId="51CAA3BB" w14:textId="2B20067A" w:rsidR="0021454E" w:rsidRDefault="0021454E" w:rsidP="0021454E">
      <w:pPr>
        <w:pStyle w:val="ListParagraph"/>
        <w:numPr>
          <w:ilvl w:val="0"/>
          <w:numId w:val="1"/>
        </w:numPr>
        <w:rPr>
          <w:rFonts w:ascii="Times New Roman" w:hAnsi="Times New Roman" w:cs="Times New Roman"/>
        </w:rPr>
      </w:pPr>
      <w:proofErr w:type="gramStart"/>
      <w:r>
        <w:rPr>
          <w:rFonts w:ascii="Times New Roman" w:hAnsi="Times New Roman" w:cs="Times New Roman"/>
        </w:rPr>
        <w:t>If</w:t>
      </w:r>
      <w:r w:rsidR="00464DD2">
        <w:rPr>
          <w:rFonts w:ascii="Times New Roman" w:hAnsi="Times New Roman" w:cs="Times New Roman"/>
        </w:rPr>
        <w:t xml:space="preserve"> </w:t>
      </w:r>
      <w:r>
        <w:rPr>
          <w:rFonts w:ascii="Times New Roman" w:hAnsi="Times New Roman" w:cs="Times New Roman"/>
        </w:rPr>
        <w:t xml:space="preserve"> “</w:t>
      </w:r>
      <w:proofErr w:type="gramEnd"/>
      <w:r>
        <w:rPr>
          <w:rFonts w:ascii="Times New Roman" w:hAnsi="Times New Roman" w:cs="Times New Roman"/>
        </w:rPr>
        <w:t>{”</w:t>
      </w:r>
      <w:r w:rsidR="00464DD2">
        <w:rPr>
          <w:rFonts w:ascii="Times New Roman" w:hAnsi="Times New Roman" w:cs="Times New Roman"/>
        </w:rPr>
        <w:t xml:space="preserve"> is read in , go to comment state</w:t>
      </w:r>
    </w:p>
    <w:p w14:paraId="04517B45" w14:textId="12CC6199" w:rsid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symbol is read in, go to </w:t>
      </w:r>
      <w:proofErr w:type="spellStart"/>
      <w:proofErr w:type="gramStart"/>
      <w:r>
        <w:rPr>
          <w:rFonts w:ascii="Times New Roman" w:hAnsi="Times New Roman" w:cs="Times New Roman"/>
        </w:rPr>
        <w:t>In</w:t>
      </w:r>
      <w:proofErr w:type="gramEnd"/>
      <w:r>
        <w:rPr>
          <w:rFonts w:ascii="Times New Roman" w:hAnsi="Times New Roman" w:cs="Times New Roman"/>
        </w:rPr>
        <w:t>_Symbol</w:t>
      </w:r>
      <w:proofErr w:type="spellEnd"/>
      <w:r>
        <w:rPr>
          <w:rFonts w:ascii="Times New Roman" w:hAnsi="Times New Roman" w:cs="Times New Roman"/>
        </w:rPr>
        <w:t xml:space="preserve"> state</w:t>
      </w:r>
    </w:p>
    <w:p w14:paraId="1087C628" w14:textId="09870D58" w:rsidR="00464DD2" w:rsidRP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 xml:space="preserve">If </w:t>
      </w:r>
      <w:r>
        <w:rPr>
          <w:rFonts w:ascii="Times New Roman" w:eastAsia="Times New Roman" w:hAnsi="Times New Roman" w:cs="Times New Roman"/>
        </w:rPr>
        <w:t>either</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 &lt;, or &lt; is read in go to </w:t>
      </w:r>
      <w:proofErr w:type="spellStart"/>
      <w:r>
        <w:rPr>
          <w:rFonts w:ascii="Times New Roman" w:eastAsia="Times New Roman" w:hAnsi="Times New Roman" w:cs="Times New Roman"/>
        </w:rPr>
        <w:t>In_Short</w:t>
      </w:r>
      <w:proofErr w:type="spellEnd"/>
      <w:r>
        <w:rPr>
          <w:rFonts w:ascii="Times New Roman" w:eastAsia="Times New Roman" w:hAnsi="Times New Roman" w:cs="Times New Roman"/>
        </w:rPr>
        <w:t xml:space="preserve"> state</w:t>
      </w:r>
    </w:p>
    <w:p w14:paraId="1D179A20" w14:textId="2578F049" w:rsidR="00464DD2" w:rsidRDefault="00464DD2" w:rsidP="00464DD2">
      <w:r>
        <w:t xml:space="preserve">Note: Have </w:t>
      </w:r>
      <w:r w:rsidR="00387EF2">
        <w:t>to update image as this not the latest version of state diagram used to create the scanner.</w:t>
      </w:r>
    </w:p>
    <w:p w14:paraId="2BA6DE56" w14:textId="3BAC5D76" w:rsidR="00387EF2" w:rsidRDefault="00387EF2" w:rsidP="00464DD2"/>
    <w:p w14:paraId="5A3C15D1" w14:textId="23778CFE" w:rsidR="00445EDB" w:rsidRDefault="00445EDB" w:rsidP="00445EDB">
      <w:pPr>
        <w:ind w:firstLine="720"/>
      </w:pPr>
      <w:r>
        <w:t xml:space="preserve">The scanner was created using the </w:t>
      </w:r>
      <w:proofErr w:type="spellStart"/>
      <w:r>
        <w:t>jflex</w:t>
      </w:r>
      <w:proofErr w:type="spellEnd"/>
      <w:r>
        <w:t xml:space="preserve"> tool. There are 3 other specific classes in addition to the </w:t>
      </w:r>
      <w:proofErr w:type="spellStart"/>
      <w:r>
        <w:t>jflex</w:t>
      </w:r>
      <w:proofErr w:type="spellEnd"/>
      <w:r>
        <w:t xml:space="preserve"> file. The </w:t>
      </w:r>
      <w:proofErr w:type="spellStart"/>
      <w:r>
        <w:t>TokenType</w:t>
      </w:r>
      <w:proofErr w:type="spellEnd"/>
      <w:r>
        <w:t xml:space="preserve"> java file contains the list of keywords as well as the symbols found in the grammar obtained in class. The Token java file creates the token used in the scanner file. The </w:t>
      </w:r>
      <w:r w:rsidR="00E64F42">
        <w:t>lookup Table</w:t>
      </w:r>
      <w:r>
        <w:t xml:space="preserve"> java file contains the list of all of the lexemes followed by their representing token type. The MyScannerTest.java is a j unit test is used to make sure that all pre-</w:t>
      </w:r>
      <w:r w:rsidRPr="00445EDB">
        <w:t xml:space="preserve">determined token’s such as keywords and symbols are being scanned in properly as </w:t>
      </w:r>
      <w:r>
        <w:t>well as being able</w:t>
      </w:r>
      <w:r w:rsidRPr="00445EDB">
        <w:t xml:space="preserve"> to capture numbers and </w:t>
      </w:r>
      <w:r w:rsidR="00E64F42" w:rsidRPr="00445EDB">
        <w:t>ids</w:t>
      </w:r>
      <w:r w:rsidRPr="00445EDB">
        <w:t xml:space="preserve"> of different forms.</w:t>
      </w:r>
    </w:p>
    <w:p w14:paraId="548F6688" w14:textId="1C5D5F5A" w:rsidR="006F4B1D" w:rsidRDefault="006F4B1D" w:rsidP="006F4B1D"/>
    <w:p w14:paraId="451FC168" w14:textId="1C38A29D" w:rsidR="006F4B1D" w:rsidRDefault="006F4B1D" w:rsidP="006F4B1D"/>
    <w:p w14:paraId="43C322AC" w14:textId="3015FED2" w:rsidR="001065F6" w:rsidRDefault="001065F6" w:rsidP="006F4B1D"/>
    <w:p w14:paraId="56DD8C10" w14:textId="0C53307C" w:rsidR="001065F6" w:rsidRDefault="001065F6" w:rsidP="006F4B1D"/>
    <w:p w14:paraId="6E77C362" w14:textId="77777777" w:rsidR="001065F6" w:rsidRDefault="001065F6" w:rsidP="006F4B1D"/>
    <w:p w14:paraId="65164DA5" w14:textId="55289653" w:rsidR="006F4B1D" w:rsidRDefault="006F4B1D" w:rsidP="006F4B1D">
      <w:pPr>
        <w:rPr>
          <w:b/>
        </w:rPr>
      </w:pPr>
      <w:r w:rsidRPr="006F4B1D">
        <w:rPr>
          <w:b/>
        </w:rPr>
        <w:lastRenderedPageBreak/>
        <w:t>Parser:</w:t>
      </w:r>
    </w:p>
    <w:p w14:paraId="111BBF3A" w14:textId="7083DC13" w:rsidR="006F4B1D" w:rsidRDefault="006F4B1D" w:rsidP="006F4B1D">
      <w:pPr>
        <w:rPr>
          <w:b/>
        </w:rPr>
      </w:pPr>
    </w:p>
    <w:p w14:paraId="0D9EB419" w14:textId="42155BD7" w:rsidR="006F4B1D" w:rsidRDefault="006F4B1D" w:rsidP="006F4B1D">
      <w:r>
        <w:tab/>
        <w:t xml:space="preserve">For this part, a java class named recognizer was created based on the grammar rules. These different rules are what define what a valid pascal program is to structure like. This is the first step before a parser class is created. </w:t>
      </w:r>
      <w:r w:rsidR="000373EC">
        <w:t xml:space="preserve">Current there are 24 different grammar rules, which have been implemented as functions within the recognizer class. </w:t>
      </w:r>
    </w:p>
    <w:p w14:paraId="48712FC8" w14:textId="636CE2E2" w:rsidR="000373EC" w:rsidRDefault="000373EC" w:rsidP="001065F6">
      <w:pPr>
        <w:jc w:val="center"/>
      </w:pPr>
      <w:r>
        <w:rPr>
          <w:noProof/>
        </w:rPr>
        <w:drawing>
          <wp:inline distT="0" distB="0" distL="0" distR="0" wp14:anchorId="57DCEC85" wp14:editId="5FFEE6A4">
            <wp:extent cx="4234728" cy="6010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mmer1.png"/>
                    <pic:cNvPicPr/>
                  </pic:nvPicPr>
                  <pic:blipFill>
                    <a:blip r:embed="rId10">
                      <a:extLst>
                        <a:ext uri="{28A0092B-C50C-407E-A947-70E740481C1C}">
                          <a14:useLocalDpi xmlns:a14="http://schemas.microsoft.com/office/drawing/2010/main" val="0"/>
                        </a:ext>
                      </a:extLst>
                    </a:blip>
                    <a:stretch>
                      <a:fillRect/>
                    </a:stretch>
                  </pic:blipFill>
                  <pic:spPr>
                    <a:xfrm>
                      <a:off x="0" y="0"/>
                      <a:ext cx="4248039" cy="6029167"/>
                    </a:xfrm>
                    <a:prstGeom prst="rect">
                      <a:avLst/>
                    </a:prstGeom>
                  </pic:spPr>
                </pic:pic>
              </a:graphicData>
            </a:graphic>
          </wp:inline>
        </w:drawing>
      </w:r>
    </w:p>
    <w:p w14:paraId="6348E9C4" w14:textId="20D6CB22" w:rsidR="000373EC" w:rsidRDefault="00F85DA2" w:rsidP="00F85DA2">
      <w:pPr>
        <w:jc w:val="center"/>
      </w:pPr>
      <w:r>
        <w:t>Image 3: Image of grammar rules for mini pascal compiler part 1</w:t>
      </w:r>
    </w:p>
    <w:p w14:paraId="020ED343" w14:textId="0DCB5A1B" w:rsidR="000373EC" w:rsidRDefault="000373EC" w:rsidP="006F4B1D"/>
    <w:p w14:paraId="4D4C6A18" w14:textId="52107A87" w:rsidR="000373EC" w:rsidRDefault="000373EC" w:rsidP="001065F6">
      <w:pPr>
        <w:jc w:val="center"/>
      </w:pPr>
      <w:r>
        <w:rPr>
          <w:noProof/>
        </w:rPr>
        <w:lastRenderedPageBreak/>
        <w:drawing>
          <wp:inline distT="0" distB="0" distL="0" distR="0" wp14:anchorId="6579A0D9" wp14:editId="3F326ABD">
            <wp:extent cx="4623902" cy="667696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mmer2.png"/>
                    <pic:cNvPicPr/>
                  </pic:nvPicPr>
                  <pic:blipFill>
                    <a:blip r:embed="rId11">
                      <a:extLst>
                        <a:ext uri="{28A0092B-C50C-407E-A947-70E740481C1C}">
                          <a14:useLocalDpi xmlns:a14="http://schemas.microsoft.com/office/drawing/2010/main" val="0"/>
                        </a:ext>
                      </a:extLst>
                    </a:blip>
                    <a:stretch>
                      <a:fillRect/>
                    </a:stretch>
                  </pic:blipFill>
                  <pic:spPr>
                    <a:xfrm>
                      <a:off x="0" y="0"/>
                      <a:ext cx="4659249" cy="6728008"/>
                    </a:xfrm>
                    <a:prstGeom prst="rect">
                      <a:avLst/>
                    </a:prstGeom>
                  </pic:spPr>
                </pic:pic>
              </a:graphicData>
            </a:graphic>
          </wp:inline>
        </w:drawing>
      </w:r>
    </w:p>
    <w:p w14:paraId="5D39623C" w14:textId="6E2D2B46" w:rsidR="00F85DA2" w:rsidRDefault="00F85DA2" w:rsidP="001065F6">
      <w:pPr>
        <w:jc w:val="center"/>
      </w:pPr>
      <w:r>
        <w:t>Image 4: grammar rules for mini pascal compiler part 2</w:t>
      </w:r>
    </w:p>
    <w:p w14:paraId="368A9671" w14:textId="77777777" w:rsidR="00F85DA2" w:rsidRDefault="00F85DA2" w:rsidP="001065F6">
      <w:pPr>
        <w:jc w:val="center"/>
      </w:pPr>
    </w:p>
    <w:p w14:paraId="789E8696" w14:textId="4A496C00" w:rsidR="001065F6" w:rsidRPr="001065F6" w:rsidRDefault="001065F6" w:rsidP="001065F6">
      <w:pPr>
        <w:rPr>
          <w:color w:val="000000" w:themeColor="text1"/>
        </w:rPr>
      </w:pPr>
      <w:r w:rsidRPr="001065F6">
        <w:rPr>
          <w:color w:val="000000" w:themeColor="text1"/>
        </w:rPr>
        <w:tab/>
        <w:t xml:space="preserve">After the creation of the recognizer program, we will transfer all the current code and call it a parser. </w:t>
      </w:r>
      <w:r w:rsidRPr="001065F6">
        <w:rPr>
          <w:color w:val="000000" w:themeColor="text1"/>
          <w:shd w:val="clear" w:color="auto" w:fill="FFFFFF"/>
        </w:rPr>
        <w:t>A parser is a component that breaks</w:t>
      </w:r>
      <w:r w:rsidRPr="001065F6">
        <w:rPr>
          <w:rStyle w:val="apple-converted-space"/>
          <w:color w:val="000000" w:themeColor="text1"/>
          <w:shd w:val="clear" w:color="auto" w:fill="FFFFFF"/>
        </w:rPr>
        <w:t> </w:t>
      </w:r>
      <w:r w:rsidRPr="001065F6">
        <w:rPr>
          <w:rStyle w:val="vm-hook"/>
          <w:color w:val="000000" w:themeColor="text1"/>
          <w:bdr w:val="none" w:sz="0" w:space="0" w:color="auto" w:frame="1"/>
        </w:rPr>
        <w:t>data</w:t>
      </w:r>
      <w:r w:rsidRPr="001065F6">
        <w:rPr>
          <w:rStyle w:val="apple-converted-space"/>
          <w:color w:val="000000" w:themeColor="text1"/>
          <w:shd w:val="clear" w:color="auto" w:fill="FFFFFF"/>
        </w:rPr>
        <w:t> </w:t>
      </w:r>
      <w:r w:rsidRPr="001065F6">
        <w:rPr>
          <w:color w:val="000000" w:themeColor="text1"/>
          <w:shd w:val="clear" w:color="auto" w:fill="FFFFFF"/>
        </w:rPr>
        <w:t>into smaller elements for easy translation into another language. Our parser takes input in the form of a sequence of tokens builds a syntax tree.</w:t>
      </w:r>
      <w:r>
        <w:rPr>
          <w:color w:val="000000" w:themeColor="text1"/>
          <w:shd w:val="clear" w:color="auto" w:fill="FFFFFF"/>
        </w:rPr>
        <w:t xml:space="preserve"> So, this means the parser has calls to the syntax tree package </w:t>
      </w:r>
    </w:p>
    <w:p w14:paraId="7AF12948" w14:textId="7B11E581" w:rsidR="000373EC" w:rsidRDefault="000373EC" w:rsidP="006F4B1D"/>
    <w:p w14:paraId="5B0C03D9" w14:textId="76FC7EF6" w:rsidR="00B33991" w:rsidRDefault="00B33991" w:rsidP="006F4B1D"/>
    <w:p w14:paraId="4F9F891F" w14:textId="0407C6FC" w:rsidR="00B33991" w:rsidRDefault="00B33991" w:rsidP="006F4B1D"/>
    <w:p w14:paraId="396961CD" w14:textId="77777777" w:rsidR="001065F6" w:rsidRDefault="001065F6" w:rsidP="006F4B1D"/>
    <w:p w14:paraId="594B77E7" w14:textId="365C3784" w:rsidR="00B33991" w:rsidRDefault="00B33991" w:rsidP="00B33991">
      <w:pPr>
        <w:rPr>
          <w:b/>
        </w:rPr>
      </w:pPr>
      <w:proofErr w:type="spellStart"/>
      <w:r>
        <w:rPr>
          <w:b/>
        </w:rPr>
        <w:t>Symbol_Table</w:t>
      </w:r>
      <w:proofErr w:type="spellEnd"/>
      <w:r w:rsidRPr="006F4B1D">
        <w:rPr>
          <w:b/>
        </w:rPr>
        <w:t>:</w:t>
      </w:r>
    </w:p>
    <w:p w14:paraId="0ACA80D9" w14:textId="15BDB9A9" w:rsidR="00B33991" w:rsidRDefault="00B33991" w:rsidP="00B33991">
      <w:pPr>
        <w:rPr>
          <w:b/>
        </w:rPr>
      </w:pPr>
    </w:p>
    <w:p w14:paraId="2A883E0B" w14:textId="00B9AEEF" w:rsidR="00B33991" w:rsidRDefault="00B33991" w:rsidP="00B33991">
      <w:r>
        <w:rPr>
          <w:b/>
        </w:rPr>
        <w:tab/>
      </w:r>
      <w:r w:rsidRPr="00B33991">
        <w:t xml:space="preserve">The symbol table will store information about identifiers found </w:t>
      </w:r>
      <w:r>
        <w:t xml:space="preserve">within the </w:t>
      </w:r>
      <w:r w:rsidRPr="00B33991">
        <w:t>pascal program. Each entry for an identifier in the Symbol Table will need to contain appropriate information about the identifier: its lexeme, the kind of identifier</w:t>
      </w:r>
      <w:r>
        <w:t xml:space="preserve"> </w:t>
      </w:r>
      <w:r w:rsidRPr="00B33991">
        <w:t xml:space="preserve">and </w:t>
      </w:r>
      <w:r>
        <w:t xml:space="preserve">any </w:t>
      </w:r>
      <w:r w:rsidRPr="00B33991">
        <w:t>other information appropriate to the kind of identifier</w:t>
      </w:r>
      <w:r>
        <w:t xml:space="preserve">. The types of identifiers are </w:t>
      </w:r>
      <w:r w:rsidRPr="00B33991">
        <w:t>program, variable, array, or function</w:t>
      </w:r>
      <w:r>
        <w:t>. Information is stored using a HashMap. It contains the following function:</w:t>
      </w:r>
    </w:p>
    <w:p w14:paraId="485C9A22" w14:textId="1B0B8B95"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sidRPr="00B33991">
        <w:rPr>
          <w:rFonts w:ascii="Times New Roman" w:hAnsi="Times New Roman" w:cs="Times New Roman"/>
        </w:rPr>
        <w:t>addProgram</w:t>
      </w:r>
      <w:proofErr w:type="spellEnd"/>
      <w:r w:rsidRPr="00B33991">
        <w:rPr>
          <w:rFonts w:ascii="Times New Roman" w:hAnsi="Times New Roman" w:cs="Times New Roman"/>
        </w:rPr>
        <w:t>(</w:t>
      </w:r>
      <w:proofErr w:type="gramEnd"/>
      <w:r w:rsidRPr="00B33991">
        <w:rPr>
          <w:rFonts w:ascii="Times New Roman" w:hAnsi="Times New Roman" w:cs="Times New Roman"/>
        </w:rPr>
        <w:t>)</w:t>
      </w:r>
    </w:p>
    <w:p w14:paraId="1B51F96C" w14:textId="70DE2FE5"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Variable</w:t>
      </w:r>
      <w:proofErr w:type="spellEnd"/>
      <w:r>
        <w:rPr>
          <w:rFonts w:ascii="Times New Roman" w:hAnsi="Times New Roman" w:cs="Times New Roman"/>
        </w:rPr>
        <w:t>(</w:t>
      </w:r>
      <w:proofErr w:type="gramEnd"/>
      <w:r>
        <w:rPr>
          <w:rFonts w:ascii="Times New Roman" w:hAnsi="Times New Roman" w:cs="Times New Roman"/>
        </w:rPr>
        <w:t>)</w:t>
      </w:r>
    </w:p>
    <w:p w14:paraId="509485AC" w14:textId="56E51662"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Array</w:t>
      </w:r>
      <w:proofErr w:type="spellEnd"/>
      <w:r>
        <w:rPr>
          <w:rFonts w:ascii="Times New Roman" w:hAnsi="Times New Roman" w:cs="Times New Roman"/>
        </w:rPr>
        <w:t>(</w:t>
      </w:r>
      <w:proofErr w:type="gramEnd"/>
      <w:r>
        <w:rPr>
          <w:rFonts w:ascii="Times New Roman" w:hAnsi="Times New Roman" w:cs="Times New Roman"/>
        </w:rPr>
        <w:t>)</w:t>
      </w:r>
    </w:p>
    <w:p w14:paraId="522BD776" w14:textId="56291637" w:rsidR="006F4B1D"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Function</w:t>
      </w:r>
      <w:proofErr w:type="spellEnd"/>
      <w:r>
        <w:rPr>
          <w:rFonts w:ascii="Times New Roman" w:hAnsi="Times New Roman" w:cs="Times New Roman"/>
        </w:rPr>
        <w:t>(</w:t>
      </w:r>
      <w:proofErr w:type="gramEnd"/>
      <w:r>
        <w:rPr>
          <w:rFonts w:ascii="Times New Roman" w:hAnsi="Times New Roman" w:cs="Times New Roman"/>
        </w:rPr>
        <w:t>)</w:t>
      </w:r>
    </w:p>
    <w:p w14:paraId="014624A9" w14:textId="12D45103" w:rsidR="00AC4DCF" w:rsidRDefault="00AC4DCF"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addProcedure</w:t>
      </w:r>
      <w:proofErr w:type="spellEnd"/>
      <w:r>
        <w:rPr>
          <w:rFonts w:ascii="Times New Roman" w:hAnsi="Times New Roman" w:cs="Times New Roman"/>
        </w:rPr>
        <w:t>(</w:t>
      </w:r>
      <w:proofErr w:type="gramEnd"/>
      <w:r>
        <w:rPr>
          <w:rFonts w:ascii="Times New Roman" w:hAnsi="Times New Roman" w:cs="Times New Roman"/>
        </w:rPr>
        <w:t>)</w:t>
      </w:r>
    </w:p>
    <w:p w14:paraId="66A32EE3" w14:textId="38250785"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isProgram</w:t>
      </w:r>
      <w:proofErr w:type="spellEnd"/>
      <w:r>
        <w:rPr>
          <w:rFonts w:ascii="Times New Roman" w:hAnsi="Times New Roman" w:cs="Times New Roman"/>
        </w:rPr>
        <w:t>(</w:t>
      </w:r>
      <w:proofErr w:type="gramEnd"/>
      <w:r>
        <w:rPr>
          <w:rFonts w:ascii="Times New Roman" w:hAnsi="Times New Roman" w:cs="Times New Roman"/>
        </w:rPr>
        <w:t>)</w:t>
      </w:r>
    </w:p>
    <w:p w14:paraId="7F9E583F" w14:textId="0C078905"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isVariable</w:t>
      </w:r>
      <w:proofErr w:type="spellEnd"/>
      <w:r>
        <w:rPr>
          <w:rFonts w:ascii="Times New Roman" w:hAnsi="Times New Roman" w:cs="Times New Roman"/>
        </w:rPr>
        <w:t>(</w:t>
      </w:r>
      <w:proofErr w:type="gramEnd"/>
      <w:r>
        <w:rPr>
          <w:rFonts w:ascii="Times New Roman" w:hAnsi="Times New Roman" w:cs="Times New Roman"/>
        </w:rPr>
        <w:t>)</w:t>
      </w:r>
    </w:p>
    <w:p w14:paraId="18203992" w14:textId="666294FF"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isArray</w:t>
      </w:r>
      <w:proofErr w:type="spellEnd"/>
      <w:r>
        <w:rPr>
          <w:rFonts w:ascii="Times New Roman" w:hAnsi="Times New Roman" w:cs="Times New Roman"/>
        </w:rPr>
        <w:t>(</w:t>
      </w:r>
      <w:proofErr w:type="gramEnd"/>
      <w:r w:rsidR="00AC4DCF">
        <w:rPr>
          <w:rFonts w:ascii="Times New Roman" w:hAnsi="Times New Roman" w:cs="Times New Roman"/>
        </w:rPr>
        <w:t>)</w:t>
      </w:r>
    </w:p>
    <w:p w14:paraId="6EFAF25F" w14:textId="2D7BC496" w:rsidR="00AC4DCF" w:rsidRDefault="00AC4DCF"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isFunction</w:t>
      </w:r>
      <w:proofErr w:type="spellEnd"/>
      <w:r>
        <w:rPr>
          <w:rFonts w:ascii="Times New Roman" w:hAnsi="Times New Roman" w:cs="Times New Roman"/>
        </w:rPr>
        <w:t>(</w:t>
      </w:r>
      <w:proofErr w:type="gramEnd"/>
      <w:r>
        <w:rPr>
          <w:rFonts w:ascii="Times New Roman" w:hAnsi="Times New Roman" w:cs="Times New Roman"/>
        </w:rPr>
        <w:t>)</w:t>
      </w:r>
    </w:p>
    <w:p w14:paraId="5CB07441" w14:textId="0D94752F"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w:t>
      </w:r>
      <w:r w:rsidR="00AC4DCF">
        <w:rPr>
          <w:rFonts w:ascii="Times New Roman" w:hAnsi="Times New Roman" w:cs="Times New Roman"/>
        </w:rPr>
        <w:t>Procedure</w:t>
      </w:r>
      <w:proofErr w:type="spellEnd"/>
      <w:r w:rsidR="00AC4DCF">
        <w:rPr>
          <w:rFonts w:ascii="Times New Roman" w:hAnsi="Times New Roman" w:cs="Times New Roman"/>
        </w:rPr>
        <w:t>(</w:t>
      </w:r>
      <w:proofErr w:type="gramEnd"/>
      <w:r w:rsidR="00AC4DCF">
        <w:rPr>
          <w:rFonts w:ascii="Times New Roman" w:hAnsi="Times New Roman" w:cs="Times New Roman"/>
        </w:rPr>
        <w:t>)</w:t>
      </w:r>
    </w:p>
    <w:p w14:paraId="13604360" w14:textId="7B0613C3" w:rsidR="00E4638E" w:rsidRDefault="001065F6" w:rsidP="00E4638E">
      <w:r>
        <w:t xml:space="preserve"> for </w:t>
      </w:r>
      <w:r w:rsidR="00F85DA2">
        <w:t>example,</w:t>
      </w:r>
      <w:r>
        <w:t xml:space="preserve"> if were to do the following example:</w:t>
      </w:r>
    </w:p>
    <w:p w14:paraId="1AFC1407" w14:textId="0387E2B2" w:rsidR="001065F6" w:rsidRDefault="001065F6" w:rsidP="001065F6">
      <w:pPr>
        <w:jc w:val="center"/>
      </w:pPr>
      <w:r>
        <w:rPr>
          <w:noProof/>
        </w:rPr>
        <w:drawing>
          <wp:inline distT="0" distB="0" distL="0" distR="0" wp14:anchorId="19F3B1F7" wp14:editId="2E527DC5">
            <wp:extent cx="2483286" cy="990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dsfd.png"/>
                    <pic:cNvPicPr/>
                  </pic:nvPicPr>
                  <pic:blipFill>
                    <a:blip r:embed="rId12">
                      <a:extLst>
                        <a:ext uri="{28A0092B-C50C-407E-A947-70E740481C1C}">
                          <a14:useLocalDpi xmlns:a14="http://schemas.microsoft.com/office/drawing/2010/main" val="0"/>
                        </a:ext>
                      </a:extLst>
                    </a:blip>
                    <a:stretch>
                      <a:fillRect/>
                    </a:stretch>
                  </pic:blipFill>
                  <pic:spPr>
                    <a:xfrm>
                      <a:off x="0" y="0"/>
                      <a:ext cx="2521396" cy="1005802"/>
                    </a:xfrm>
                    <a:prstGeom prst="rect">
                      <a:avLst/>
                    </a:prstGeom>
                  </pic:spPr>
                </pic:pic>
              </a:graphicData>
            </a:graphic>
          </wp:inline>
        </w:drawing>
      </w:r>
    </w:p>
    <w:p w14:paraId="0F106A2F" w14:textId="51D192E2" w:rsidR="00F85DA2" w:rsidRPr="00F85DA2" w:rsidRDefault="00F85DA2" w:rsidP="001065F6">
      <w:pPr>
        <w:jc w:val="center"/>
      </w:pPr>
      <w:r>
        <w:t>Image 5: example of symbol table input</w:t>
      </w:r>
    </w:p>
    <w:p w14:paraId="3EA0D2F3" w14:textId="0CBF0DAE" w:rsidR="001065F6" w:rsidRDefault="001065F6" w:rsidP="001065F6">
      <w:r>
        <w:t>We would end up getting the following representation as our symbol table:</w:t>
      </w:r>
    </w:p>
    <w:p w14:paraId="187C7DD1" w14:textId="2DAFBC58" w:rsidR="001065F6" w:rsidRDefault="00F85DA2" w:rsidP="00F85DA2">
      <w:pPr>
        <w:jc w:val="center"/>
      </w:pPr>
      <w:r>
        <w:rPr>
          <w:noProof/>
        </w:rPr>
        <w:drawing>
          <wp:inline distT="0" distB="0" distL="0" distR="0" wp14:anchorId="283EE35D" wp14:editId="5AE017DF">
            <wp:extent cx="3033232" cy="628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hjkkfhjdshjkdf.png"/>
                    <pic:cNvPicPr/>
                  </pic:nvPicPr>
                  <pic:blipFill>
                    <a:blip r:embed="rId13">
                      <a:extLst>
                        <a:ext uri="{28A0092B-C50C-407E-A947-70E740481C1C}">
                          <a14:useLocalDpi xmlns:a14="http://schemas.microsoft.com/office/drawing/2010/main" val="0"/>
                        </a:ext>
                      </a:extLst>
                    </a:blip>
                    <a:stretch>
                      <a:fillRect/>
                    </a:stretch>
                  </pic:blipFill>
                  <pic:spPr>
                    <a:xfrm>
                      <a:off x="0" y="0"/>
                      <a:ext cx="3047777" cy="631665"/>
                    </a:xfrm>
                    <a:prstGeom prst="rect">
                      <a:avLst/>
                    </a:prstGeom>
                  </pic:spPr>
                </pic:pic>
              </a:graphicData>
            </a:graphic>
          </wp:inline>
        </w:drawing>
      </w:r>
    </w:p>
    <w:p w14:paraId="4DE59504" w14:textId="282A3A4B" w:rsidR="00F85DA2" w:rsidRDefault="00F85DA2" w:rsidP="00F85DA2">
      <w:pPr>
        <w:jc w:val="center"/>
      </w:pPr>
      <w:r>
        <w:t>Image 6: Example of symbol table output.</w:t>
      </w:r>
    </w:p>
    <w:p w14:paraId="741439EB" w14:textId="14CE05DF" w:rsidR="00E4638E" w:rsidRDefault="00E4638E" w:rsidP="00E4638E"/>
    <w:p w14:paraId="0136F883" w14:textId="1229D3DB" w:rsidR="00F85DA2" w:rsidRDefault="00F85DA2" w:rsidP="00F85DA2">
      <w:pPr>
        <w:rPr>
          <w:b/>
        </w:rPr>
      </w:pPr>
      <w:r w:rsidRPr="00F85DA2">
        <w:rPr>
          <w:b/>
        </w:rPr>
        <w:t>Syntax Tree</w:t>
      </w:r>
      <w:r>
        <w:rPr>
          <w:b/>
        </w:rPr>
        <w:t>:</w:t>
      </w:r>
    </w:p>
    <w:p w14:paraId="69B1450F" w14:textId="77777777" w:rsidR="00A3711D" w:rsidRDefault="00A3711D" w:rsidP="00F85DA2">
      <w:pPr>
        <w:rPr>
          <w:b/>
        </w:rPr>
      </w:pPr>
    </w:p>
    <w:p w14:paraId="41C42F0D" w14:textId="613DF024" w:rsidR="00F85DA2" w:rsidRDefault="00F85DA2" w:rsidP="00F85DA2">
      <w:pPr>
        <w:pStyle w:val="Standard"/>
        <w:spacing w:after="200" w:line="360" w:lineRule="auto"/>
        <w:rPr>
          <w:rFonts w:ascii="Times New Roman" w:eastAsia="Times New Roman" w:hAnsi="Times New Roman" w:cs="Times New Roman"/>
          <w:color w:val="auto"/>
        </w:rPr>
      </w:pPr>
      <w:r>
        <w:rPr>
          <w:b/>
        </w:rPr>
        <w:tab/>
      </w:r>
      <w:r>
        <w:rPr>
          <w:rFonts w:ascii="Times New Roman" w:eastAsia="Times New Roman" w:hAnsi="Times New Roman" w:cs="Times New Roman"/>
          <w:color w:val="auto"/>
        </w:rPr>
        <w:t xml:space="preserve">This section consists of how the tree is built by the Parser. The Parser uses the nodes that are in the Syntax Tree Package </w:t>
      </w:r>
      <w:r w:rsidR="00A3711D">
        <w:rPr>
          <w:rFonts w:ascii="Times New Roman" w:eastAsia="Times New Roman" w:hAnsi="Times New Roman" w:cs="Times New Roman"/>
          <w:color w:val="auto"/>
        </w:rPr>
        <w:t xml:space="preserve">and creates nodes. The reason for the implementation of the syntax tree in the parser is for the use of code generation and semantic analysis. </w:t>
      </w:r>
    </w:p>
    <w:p w14:paraId="20327E94" w14:textId="7790E3EB" w:rsidR="00A3711D" w:rsidRDefault="00A3711D" w:rsidP="00F85DA2">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ab/>
        <w:t xml:space="preserve">The tree is implemented in </w:t>
      </w:r>
      <w:r w:rsidR="006A4434">
        <w:rPr>
          <w:rFonts w:ascii="Times New Roman" w:eastAsia="Times New Roman" w:hAnsi="Times New Roman" w:cs="Times New Roman"/>
          <w:color w:val="auto"/>
        </w:rPr>
        <w:t>three levels.</w:t>
      </w:r>
    </w:p>
    <w:p w14:paraId="0C84B492" w14:textId="5A1004CD" w:rsidR="006A4434" w:rsidRDefault="006A4434" w:rsidP="00F85DA2">
      <w:pPr>
        <w:pStyle w:val="Standard"/>
        <w:spacing w:after="200" w:line="360" w:lineRule="auto"/>
        <w:rPr>
          <w:rFonts w:ascii="Times New Roman" w:eastAsia="Times New Roman" w:hAnsi="Times New Roman" w:cs="Times New Roman"/>
          <w:color w:val="auto"/>
        </w:rPr>
      </w:pPr>
    </w:p>
    <w:p w14:paraId="33951C6B" w14:textId="77777777" w:rsidR="006A4434" w:rsidRDefault="006A4434" w:rsidP="00F85DA2">
      <w:pPr>
        <w:pStyle w:val="Standard"/>
        <w:spacing w:after="200" w:line="360" w:lineRule="auto"/>
        <w:rPr>
          <w:rFonts w:ascii="Times New Roman" w:eastAsia="Times New Roman" w:hAnsi="Times New Roman" w:cs="Times New Roman"/>
          <w:color w:val="auto"/>
        </w:rPr>
      </w:pPr>
    </w:p>
    <w:p w14:paraId="5F48D48C" w14:textId="5F9A22CF"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lastRenderedPageBreak/>
        <w:t>Top Level:</w:t>
      </w:r>
    </w:p>
    <w:p w14:paraId="080EE777" w14:textId="37365536" w:rsidR="006A4434" w:rsidRDefault="006A4434" w:rsidP="006A4434">
      <w:pPr>
        <w:pStyle w:val="Standard"/>
        <w:spacing w:after="200" w:line="360" w:lineRule="auto"/>
      </w:pPr>
      <w:proofErr w:type="spellStart"/>
      <w:r>
        <w:rPr>
          <w:rFonts w:ascii="Times New Roman" w:eastAsia="Times New Roman" w:hAnsi="Times New Roman" w:cs="Times New Roman"/>
          <w:b/>
          <w:bCs/>
          <w:color w:val="auto"/>
        </w:rPr>
        <w:t>SyntaxTreeNode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The top level of the tree. </w:t>
      </w:r>
    </w:p>
    <w:p w14:paraId="3ED26339" w14:textId="77777777"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Second Level:</w:t>
      </w:r>
    </w:p>
    <w:p w14:paraId="53159720" w14:textId="77777777" w:rsidR="006A4434" w:rsidRDefault="006A4434" w:rsidP="006A4434">
      <w:pPr>
        <w:pStyle w:val="Standard"/>
        <w:spacing w:after="200" w:line="360" w:lineRule="auto"/>
        <w:rPr>
          <w:rFonts w:ascii="Times New Roman" w:eastAsia="Times New Roman" w:hAnsi="Times New Roman" w:cs="Times New Roman"/>
          <w:color w:val="auto"/>
        </w:rPr>
      </w:pPr>
      <w:proofErr w:type="spellStart"/>
      <w:r>
        <w:rPr>
          <w:rFonts w:ascii="Times New Roman" w:eastAsia="Times New Roman" w:hAnsi="Times New Roman" w:cs="Times New Roman"/>
          <w:b/>
          <w:bCs/>
          <w:color w:val="auto"/>
        </w:rPr>
        <w:t>DeclarationsNode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is for the declarations</w:t>
      </w:r>
    </w:p>
    <w:p w14:paraId="283554E1" w14:textId="2EB2D9D9" w:rsidR="006A4434" w:rsidRPr="006A4434" w:rsidRDefault="006A4434" w:rsidP="006A4434">
      <w:pPr>
        <w:pStyle w:val="Standard"/>
        <w:spacing w:after="200" w:line="360" w:lineRule="auto"/>
        <w:rPr>
          <w:rFonts w:ascii="Times New Roman" w:eastAsia="Times New Roman" w:hAnsi="Times New Roman" w:cs="Times New Roman"/>
          <w:color w:val="auto"/>
        </w:rPr>
      </w:pPr>
      <w:proofErr w:type="spellStart"/>
      <w:r>
        <w:rPr>
          <w:rFonts w:ascii="Times New Roman" w:eastAsia="Times New Roman" w:hAnsi="Times New Roman" w:cs="Times New Roman"/>
          <w:b/>
          <w:bCs/>
          <w:color w:val="auto"/>
        </w:rPr>
        <w:t>ProgramNode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is for the program to be contained</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ExpressionNode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to create expressions and print them out.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StatementNode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the superclass of </w:t>
      </w:r>
      <w:proofErr w:type="spellStart"/>
      <w:r>
        <w:rPr>
          <w:rFonts w:ascii="Times New Roman" w:eastAsia="Times New Roman" w:hAnsi="Times New Roman" w:cs="Times New Roman"/>
          <w:color w:val="auto"/>
        </w:rPr>
        <w:t>CompoundStatementNode</w:t>
      </w:r>
      <w:proofErr w:type="spellEnd"/>
      <w:r>
        <w:rPr>
          <w:rFonts w:ascii="Times New Roman" w:eastAsia="Times New Roman" w:hAnsi="Times New Roman" w:cs="Times New Roman"/>
          <w:color w:val="auto"/>
        </w:rPr>
        <w:t xml:space="preserve"> and </w:t>
      </w:r>
      <w:proofErr w:type="spellStart"/>
      <w:r>
        <w:rPr>
          <w:rFonts w:ascii="Times New Roman" w:eastAsia="Times New Roman" w:hAnsi="Times New Roman" w:cs="Times New Roman"/>
          <w:color w:val="auto"/>
        </w:rPr>
        <w:t>AssignmentStatementNode</w:t>
      </w:r>
      <w:proofErr w:type="spellEnd"/>
      <w:r>
        <w:rPr>
          <w:rFonts w:ascii="Times New Roman" w:eastAsia="Times New Roman" w:hAnsi="Times New Roman" w:cs="Times New Roman"/>
          <w:color w:val="auto"/>
        </w:rPr>
        <w:t xml:space="preserve">. This keeps the formatting of the classes properly neat. </w:t>
      </w:r>
      <w:proofErr w:type="spellStart"/>
      <w:r>
        <w:rPr>
          <w:rFonts w:ascii="Times New Roman" w:eastAsia="Times New Roman" w:hAnsi="Times New Roman" w:cs="Times New Roman"/>
          <w:b/>
          <w:bCs/>
          <w:color w:val="auto"/>
        </w:rPr>
        <w:t>SubProgramDeclarationsNode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takes care of the sub nodes within the tree.</w:t>
      </w:r>
    </w:p>
    <w:p w14:paraId="7F48F986" w14:textId="172CA678"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Third Level:</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ValueNode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keeps the values of the </w:t>
      </w:r>
      <w:proofErr w:type="spellStart"/>
      <w:r>
        <w:rPr>
          <w:rFonts w:ascii="Times New Roman" w:eastAsia="Times New Roman" w:hAnsi="Times New Roman" w:cs="Times New Roman"/>
          <w:color w:val="auto"/>
        </w:rPr>
        <w:t>ExpressionNode</w:t>
      </w:r>
      <w:proofErr w:type="spellEnd"/>
      <w:r>
        <w:rPr>
          <w:rFonts w:ascii="Times New Roman" w:eastAsia="Times New Roman" w:hAnsi="Times New Roman" w:cs="Times New Roman"/>
          <w:color w:val="auto"/>
        </w:rPr>
        <w:t>.</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OperationsNode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to keep the Operations in </w:t>
      </w:r>
      <w:proofErr w:type="gramStart"/>
      <w:r>
        <w:rPr>
          <w:rFonts w:ascii="Times New Roman" w:eastAsia="Times New Roman" w:hAnsi="Times New Roman" w:cs="Times New Roman"/>
          <w:color w:val="auto"/>
        </w:rPr>
        <w:t>order(</w:t>
      </w:r>
      <w:proofErr w:type="gramEnd"/>
      <w:r>
        <w:rPr>
          <w:rFonts w:ascii="Times New Roman" w:eastAsia="Times New Roman" w:hAnsi="Times New Roman" w:cs="Times New Roman"/>
          <w:color w:val="auto"/>
        </w:rPr>
        <w:t xml:space="preserve">PEMDAS), +. -. </w:t>
      </w:r>
      <w:proofErr w:type="gramStart"/>
      <w:r>
        <w:rPr>
          <w:rFonts w:ascii="Times New Roman" w:eastAsia="Times New Roman" w:hAnsi="Times New Roman" w:cs="Times New Roman"/>
          <w:color w:val="auto"/>
        </w:rPr>
        <w:t>/ ,</w:t>
      </w:r>
      <w:proofErr w:type="gramEnd"/>
      <w:r>
        <w:rPr>
          <w:rFonts w:ascii="Times New Roman" w:eastAsia="Times New Roman" w:hAnsi="Times New Roman" w:cs="Times New Roman"/>
          <w:color w:val="auto"/>
        </w:rPr>
        <w:t xml:space="preserve">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AssignmentStatement</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Sets the left and right of an assignment.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u w:val="single"/>
        </w:rPr>
        <w:t>CompoundStatementNode</w:t>
      </w:r>
      <w:proofErr w:type="spellEnd"/>
      <w:r>
        <w:rPr>
          <w:rFonts w:ascii="Times New Roman" w:eastAsia="Times New Roman" w:hAnsi="Times New Roman" w:cs="Times New Roman"/>
          <w:b/>
          <w:bCs/>
          <w:color w:val="auto"/>
          <w:u w:val="single"/>
        </w:rPr>
        <w:t xml:space="preserve">: </w:t>
      </w:r>
      <w:r>
        <w:rPr>
          <w:rFonts w:ascii="Times New Roman" w:eastAsia="Times New Roman" w:hAnsi="Times New Roman" w:cs="Times New Roman"/>
          <w:color w:val="auto"/>
        </w:rPr>
        <w:t>This class is for the compounds of the grammar. It is in an array list so it can contain multiple statements and keep the tree balanced, rather than growing down and wasting time.</w:t>
      </w:r>
    </w:p>
    <w:p w14:paraId="2655FE9F" w14:textId="77777777" w:rsidR="00276443" w:rsidRDefault="00276443" w:rsidP="00276443">
      <w:pPr>
        <w:jc w:val="center"/>
      </w:pPr>
      <w:r>
        <w:rPr>
          <w:noProof/>
        </w:rPr>
        <w:drawing>
          <wp:inline distT="0" distB="0" distL="0" distR="0" wp14:anchorId="2ECC61FA" wp14:editId="7FF8A0DA">
            <wp:extent cx="4045177" cy="2647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0425_232918.jpg"/>
                    <pic:cNvPicPr/>
                  </pic:nvPicPr>
                  <pic:blipFill>
                    <a:blip r:embed="rId14">
                      <a:alphaModFix amt="98000"/>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060232" cy="2657805"/>
                    </a:xfrm>
                    <a:prstGeom prst="rect">
                      <a:avLst/>
                    </a:prstGeom>
                  </pic:spPr>
                </pic:pic>
              </a:graphicData>
            </a:graphic>
          </wp:inline>
        </w:drawing>
      </w:r>
    </w:p>
    <w:p w14:paraId="6D4880EC" w14:textId="54D543F9" w:rsidR="00276443" w:rsidRDefault="00276443" w:rsidP="00276443">
      <w:pPr>
        <w:jc w:val="center"/>
      </w:pPr>
      <w:r>
        <w:t>Image 5: Representation of the syntax package</w:t>
      </w:r>
    </w:p>
    <w:p w14:paraId="149D7B4E" w14:textId="78901CA0" w:rsidR="00276443" w:rsidRDefault="00276443" w:rsidP="00276443">
      <w:pPr>
        <w:jc w:val="center"/>
      </w:pPr>
    </w:p>
    <w:p w14:paraId="16A897D8" w14:textId="77777777" w:rsidR="00D75A52" w:rsidRDefault="00D75A52" w:rsidP="00276443">
      <w:pPr>
        <w:jc w:val="center"/>
      </w:pPr>
    </w:p>
    <w:p w14:paraId="31300419" w14:textId="4F270C3E" w:rsidR="00276443" w:rsidRPr="00E17DD2" w:rsidRDefault="00D75A52" w:rsidP="00D75A52">
      <w:r w:rsidRPr="00E17DD2">
        <w:lastRenderedPageBreak/>
        <w:t xml:space="preserve">For the following program </w:t>
      </w:r>
      <w:r w:rsidR="00E17DD2" w:rsidRPr="00E17DD2">
        <w:t>of:</w:t>
      </w:r>
    </w:p>
    <w:p w14:paraId="35C09ACB" w14:textId="77777777" w:rsidR="00D75A52" w:rsidRPr="00E17DD2" w:rsidRDefault="00D75A52" w:rsidP="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725FFF6E" w14:textId="4264F2BA"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program sample;</w:t>
      </w:r>
    </w:p>
    <w:p w14:paraId="67D707C9"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spellStart"/>
      <w:r w:rsidRPr="00276443">
        <w:rPr>
          <w:color w:val="000000"/>
        </w:rPr>
        <w:t>var</w:t>
      </w:r>
      <w:proofErr w:type="spellEnd"/>
      <w:r w:rsidRPr="00276443">
        <w:rPr>
          <w:color w:val="000000"/>
        </w:rPr>
        <w:t xml:space="preserve"> dollars, yen, bitcoins: integer;</w:t>
      </w:r>
    </w:p>
    <w:p w14:paraId="3F52885B"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
    <w:p w14:paraId="5C45D8D5"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begin</w:t>
      </w:r>
    </w:p>
    <w:p w14:paraId="7E9C520B" w14:textId="695A9EE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dollars :</w:t>
      </w:r>
      <w:proofErr w:type="gramEnd"/>
      <w:r w:rsidRPr="00276443">
        <w:rPr>
          <w:color w:val="000000"/>
        </w:rPr>
        <w:t>= 1000000;</w:t>
      </w:r>
    </w:p>
    <w:p w14:paraId="4E047B10" w14:textId="548EFFB3"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yen :</w:t>
      </w:r>
      <w:proofErr w:type="gramEnd"/>
      <w:r w:rsidRPr="00276443">
        <w:rPr>
          <w:color w:val="000000"/>
        </w:rPr>
        <w:t>= dollars * 110;</w:t>
      </w:r>
    </w:p>
    <w:p w14:paraId="1CF1F373" w14:textId="0CF45291"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bitcoins :</w:t>
      </w:r>
      <w:proofErr w:type="gramEnd"/>
      <w:r w:rsidRPr="00276443">
        <w:rPr>
          <w:color w:val="000000"/>
        </w:rPr>
        <w:t>= dollars / 3900</w:t>
      </w:r>
    </w:p>
    <w:p w14:paraId="09154611"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end</w:t>
      </w:r>
    </w:p>
    <w:p w14:paraId="102DB200"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w:t>
      </w:r>
    </w:p>
    <w:p w14:paraId="4DE4EEE2" w14:textId="17D44845" w:rsidR="00276443" w:rsidRPr="00E17DD2" w:rsidRDefault="00276443" w:rsidP="00276443">
      <w:pPr>
        <w:autoSpaceDE w:val="0"/>
        <w:autoSpaceDN w:val="0"/>
        <w:adjustRightInd w:val="0"/>
        <w:rPr>
          <w:rFonts w:eastAsiaTheme="minorHAnsi"/>
          <w:color w:val="000000"/>
        </w:rPr>
      </w:pPr>
    </w:p>
    <w:p w14:paraId="67B7CB63" w14:textId="26C75779" w:rsidR="00276443" w:rsidRPr="00E17DD2" w:rsidRDefault="00D75A52" w:rsidP="00276443">
      <w:pPr>
        <w:autoSpaceDE w:val="0"/>
        <w:autoSpaceDN w:val="0"/>
        <w:adjustRightInd w:val="0"/>
        <w:rPr>
          <w:rFonts w:eastAsiaTheme="minorHAnsi"/>
          <w:color w:val="000000"/>
        </w:rPr>
      </w:pPr>
      <w:r w:rsidRPr="00E17DD2">
        <w:rPr>
          <w:rFonts w:eastAsiaTheme="minorHAnsi"/>
          <w:color w:val="000000"/>
        </w:rPr>
        <w:t xml:space="preserve">Would produce the below output using the parser </w:t>
      </w:r>
      <w:r w:rsidR="00E17DD2" w:rsidRPr="00E17DD2">
        <w:rPr>
          <w:rFonts w:eastAsiaTheme="minorHAnsi"/>
          <w:color w:val="000000"/>
        </w:rPr>
        <w:t xml:space="preserve">with the syntax tree implemented. </w:t>
      </w:r>
    </w:p>
    <w:p w14:paraId="4873760D" w14:textId="77777777" w:rsidR="00E17DD2" w:rsidRPr="00E17DD2" w:rsidRDefault="00E17DD2" w:rsidP="00276443">
      <w:pPr>
        <w:autoSpaceDE w:val="0"/>
        <w:autoSpaceDN w:val="0"/>
        <w:adjustRightInd w:val="0"/>
        <w:rPr>
          <w:rFonts w:eastAsiaTheme="minorHAnsi"/>
          <w:color w:val="000000"/>
        </w:rPr>
      </w:pPr>
    </w:p>
    <w:p w14:paraId="5C73EACF" w14:textId="0C77B718" w:rsidR="00276443" w:rsidRPr="00E17DD2" w:rsidRDefault="00276443" w:rsidP="00E17DD2">
      <w:pPr>
        <w:autoSpaceDE w:val="0"/>
        <w:autoSpaceDN w:val="0"/>
        <w:adjustRightInd w:val="0"/>
        <w:rPr>
          <w:rFonts w:eastAsiaTheme="minorHAnsi"/>
        </w:rPr>
      </w:pPr>
      <w:r w:rsidRPr="00E17DD2">
        <w:rPr>
          <w:rFonts w:eastAsiaTheme="minorHAnsi"/>
          <w:color w:val="000000"/>
        </w:rPr>
        <w:t>Program: sample</w:t>
      </w:r>
    </w:p>
    <w:p w14:paraId="6603FEDC"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Declarations</w:t>
      </w:r>
    </w:p>
    <w:p w14:paraId="42551AD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dollars</w:t>
      </w:r>
    </w:p>
    <w:p w14:paraId="55F3403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yen</w:t>
      </w:r>
    </w:p>
    <w:p w14:paraId="6FF3217E"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bitcoins</w:t>
      </w:r>
    </w:p>
    <w:p w14:paraId="5D58E2B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xml:space="preserve">|-- </w:t>
      </w:r>
      <w:proofErr w:type="spellStart"/>
      <w:r w:rsidRPr="00E17DD2">
        <w:rPr>
          <w:rFonts w:eastAsiaTheme="minorHAnsi"/>
          <w:color w:val="000000"/>
        </w:rPr>
        <w:t>SubProgramDeclarations</w:t>
      </w:r>
      <w:proofErr w:type="spellEnd"/>
    </w:p>
    <w:p w14:paraId="35FEA81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Compound Statement</w:t>
      </w:r>
    </w:p>
    <w:p w14:paraId="0583BF92"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2A58FA83"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dollars</w:t>
      </w:r>
    </w:p>
    <w:p w14:paraId="328F4F7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Value: 1000000</w:t>
      </w:r>
    </w:p>
    <w:p w14:paraId="3EE7E32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6101B94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yen</w:t>
      </w:r>
    </w:p>
    <w:p w14:paraId="1A2E243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ASTERISK</w:t>
      </w:r>
    </w:p>
    <w:p w14:paraId="77307E76"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A707A5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Value: 110</w:t>
      </w:r>
    </w:p>
    <w:p w14:paraId="68113C3B"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7840963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bitcoins</w:t>
      </w:r>
    </w:p>
    <w:p w14:paraId="60CFED09"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SLASH</w:t>
      </w:r>
    </w:p>
    <w:p w14:paraId="23C5548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CFBA861" w14:textId="6447915B" w:rsidR="00276443" w:rsidRPr="00E17DD2" w:rsidRDefault="00276443" w:rsidP="00E17DD2">
      <w:r w:rsidRPr="00E17DD2">
        <w:rPr>
          <w:rFonts w:eastAsiaTheme="minorHAnsi"/>
          <w:color w:val="000000"/>
        </w:rPr>
        <w:t>|-- --- --- --- Value: 3900</w:t>
      </w:r>
    </w:p>
    <w:p w14:paraId="39BACAD7" w14:textId="77777777" w:rsidR="00276443" w:rsidRPr="00F85DA2" w:rsidRDefault="00276443" w:rsidP="00F85DA2">
      <w:pPr>
        <w:rPr>
          <w:b/>
        </w:rPr>
      </w:pPr>
    </w:p>
    <w:p w14:paraId="34E87190" w14:textId="294A1E3A" w:rsidR="00F85DA2" w:rsidRDefault="00F85DA2" w:rsidP="00F85DA2">
      <w:pPr>
        <w:rPr>
          <w:b/>
        </w:rPr>
      </w:pPr>
      <w:r w:rsidRPr="00F85DA2">
        <w:rPr>
          <w:b/>
        </w:rPr>
        <w:t>Semantic Analyzer</w:t>
      </w:r>
      <w:r>
        <w:rPr>
          <w:b/>
        </w:rPr>
        <w:t>:</w:t>
      </w:r>
    </w:p>
    <w:p w14:paraId="1B76562A" w14:textId="11D07E5D" w:rsidR="00E17DD2" w:rsidRDefault="00E17DD2" w:rsidP="00F85DA2">
      <w:pPr>
        <w:rPr>
          <w:b/>
        </w:rPr>
      </w:pPr>
    </w:p>
    <w:p w14:paraId="58AA2C20" w14:textId="1A1D02EA" w:rsidR="003C3244" w:rsidRDefault="003C3244" w:rsidP="003C3244">
      <w:pPr>
        <w:autoSpaceDE w:val="0"/>
        <w:autoSpaceDN w:val="0"/>
        <w:adjustRightInd w:val="0"/>
      </w:pPr>
      <w:r>
        <w:rPr>
          <w:b/>
        </w:rPr>
        <w:tab/>
      </w:r>
      <w:r w:rsidRPr="003C3244">
        <w:t xml:space="preserve">For </w:t>
      </w:r>
      <w:r>
        <w:t>the semantic analyzer section, we are to make sure that the following conditions are met:</w:t>
      </w:r>
    </w:p>
    <w:p w14:paraId="0B0F8EB1" w14:textId="521B84B5"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Make sure all variables are declared before they are used.</w:t>
      </w:r>
    </w:p>
    <w:p w14:paraId="6EE1DC36" w14:textId="419CC7BC"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 xml:space="preserve">Assign a </w:t>
      </w:r>
      <w:r w:rsidRPr="003C3244">
        <w:rPr>
          <w:rFonts w:ascii="Times New Roman" w:hAnsi="Times New Roman" w:cs="Times New Roman"/>
          <w:color w:val="000000" w:themeColor="text1"/>
          <w:u w:val="single"/>
        </w:rPr>
        <w:t>datatype</w:t>
      </w:r>
      <w:r w:rsidR="00AF5878">
        <w:rPr>
          <w:rFonts w:ascii="Times New Roman" w:hAnsi="Times New Roman" w:cs="Times New Roman"/>
          <w:color w:val="000000" w:themeColor="text1"/>
        </w:rPr>
        <w:t xml:space="preserve"> of </w:t>
      </w:r>
      <w:r w:rsidRPr="003C3244">
        <w:rPr>
          <w:rFonts w:ascii="Times New Roman" w:hAnsi="Times New Roman" w:cs="Times New Roman"/>
          <w:color w:val="000000" w:themeColor="text1"/>
        </w:rPr>
        <w:t xml:space="preserve">integer or real, to each expression (declare a type field in </w:t>
      </w:r>
      <w:proofErr w:type="spellStart"/>
      <w:r w:rsidRPr="003C3244">
        <w:rPr>
          <w:rFonts w:ascii="Times New Roman" w:hAnsi="Times New Roman" w:cs="Times New Roman"/>
          <w:color w:val="000000" w:themeColor="text1"/>
        </w:rPr>
        <w:t>ExpressionNode</w:t>
      </w:r>
      <w:proofErr w:type="spellEnd"/>
      <w:r w:rsidRPr="003C3244">
        <w:rPr>
          <w:rFonts w:ascii="Times New Roman" w:hAnsi="Times New Roman" w:cs="Times New Roman"/>
          <w:color w:val="000000" w:themeColor="text1"/>
        </w:rPr>
        <w:t>, for example). ---</w:t>
      </w:r>
    </w:p>
    <w:p w14:paraId="068C6FC9" w14:textId="79E45E4A" w:rsid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 xml:space="preserve">The type of any expression node in the tree should be printed in the tree's </w:t>
      </w:r>
      <w:proofErr w:type="spellStart"/>
      <w:r w:rsidRPr="003C3244">
        <w:rPr>
          <w:rFonts w:ascii="Times New Roman" w:hAnsi="Times New Roman" w:cs="Times New Roman"/>
          <w:color w:val="000000" w:themeColor="text1"/>
        </w:rPr>
        <w:t>indentedToString.Make</w:t>
      </w:r>
      <w:proofErr w:type="spellEnd"/>
      <w:r w:rsidRPr="003C3244">
        <w:rPr>
          <w:rFonts w:ascii="Times New Roman" w:hAnsi="Times New Roman" w:cs="Times New Roman"/>
          <w:color w:val="000000" w:themeColor="text1"/>
        </w:rPr>
        <w:t xml:space="preserve"> sure that types match across assignment.</w:t>
      </w:r>
    </w:p>
    <w:p w14:paraId="59D48DD9" w14:textId="66059B7B" w:rsidR="00E17DD2" w:rsidRDefault="00E17DD2" w:rsidP="00F85DA2">
      <w:pPr>
        <w:rPr>
          <w:rFonts w:eastAsiaTheme="minorHAnsi"/>
          <w:color w:val="000000" w:themeColor="text1"/>
        </w:rPr>
      </w:pPr>
    </w:p>
    <w:p w14:paraId="002A9AAC" w14:textId="77777777" w:rsidR="003C3244" w:rsidRPr="00F85DA2" w:rsidRDefault="003C3244" w:rsidP="00F85DA2">
      <w:pPr>
        <w:rPr>
          <w:b/>
        </w:rPr>
      </w:pPr>
    </w:p>
    <w:p w14:paraId="54596F17" w14:textId="60F3C98C" w:rsidR="00F85DA2" w:rsidRPr="00F85DA2" w:rsidRDefault="00F85DA2" w:rsidP="00F85DA2">
      <w:pPr>
        <w:rPr>
          <w:b/>
        </w:rPr>
      </w:pPr>
      <w:r w:rsidRPr="00F85DA2">
        <w:rPr>
          <w:b/>
        </w:rPr>
        <w:lastRenderedPageBreak/>
        <w:t>Code Generation</w:t>
      </w:r>
      <w:r>
        <w:rPr>
          <w:b/>
        </w:rPr>
        <w:t>:</w:t>
      </w:r>
    </w:p>
    <w:p w14:paraId="3EC4066A" w14:textId="77777777" w:rsidR="00F85DA2" w:rsidRPr="00F0635A" w:rsidRDefault="00F85DA2" w:rsidP="00E4638E"/>
    <w:p w14:paraId="5E946EEC" w14:textId="43CEE6F5" w:rsidR="00824268" w:rsidRDefault="00824268" w:rsidP="00824268">
      <w:pPr>
        <w:pStyle w:val="NormalWeb"/>
        <w:shd w:val="clear" w:color="auto" w:fill="FFFFFF"/>
        <w:spacing w:before="0" w:beforeAutospacing="0" w:after="150" w:afterAutospacing="0"/>
        <w:rPr>
          <w:rFonts w:eastAsiaTheme="minorHAnsi"/>
        </w:rPr>
      </w:pPr>
      <w:r w:rsidRPr="00F0635A">
        <w:tab/>
      </w:r>
      <w:r w:rsidRPr="00F0635A">
        <w:rPr>
          <w:color w:val="000000" w:themeColor="text1"/>
        </w:rPr>
        <w:t>In this section we are going to create a code generation module which takes the syntax tree as its input. The output returns a string with the MIPS assembly language code as its output.</w:t>
      </w:r>
      <w:r w:rsidR="00F0635A" w:rsidRPr="00F0635A">
        <w:rPr>
          <w:color w:val="000000" w:themeColor="text1"/>
        </w:rPr>
        <w:t xml:space="preserve"> For example, if we had the expression</w:t>
      </w:r>
      <w:r w:rsidR="00F0635A" w:rsidRPr="00F0635A">
        <w:rPr>
          <w:color w:val="FF0000"/>
        </w:rPr>
        <w:t xml:space="preserve">: </w:t>
      </w:r>
      <w:r w:rsidR="00F0635A" w:rsidRPr="00F0635A">
        <w:rPr>
          <w:rFonts w:eastAsiaTheme="minorHAnsi"/>
        </w:rPr>
        <w:t>3 * (4 + 7)</w:t>
      </w:r>
      <w:r w:rsidR="00F0635A" w:rsidRPr="00F0635A">
        <w:rPr>
          <w:rFonts w:eastAsiaTheme="minorHAnsi"/>
        </w:rPr>
        <w:t xml:space="preserve">, the generated MIPS assembly code would </w:t>
      </w:r>
      <w:r w:rsidR="00E84B51">
        <w:rPr>
          <w:rFonts w:eastAsiaTheme="minorHAnsi"/>
        </w:rPr>
        <w:t xml:space="preserve">look like the </w:t>
      </w:r>
      <w:bookmarkStart w:id="0" w:name="_GoBack"/>
      <w:bookmarkEnd w:id="0"/>
      <w:r w:rsidR="00E84B51">
        <w:rPr>
          <w:rFonts w:eastAsiaTheme="minorHAnsi"/>
        </w:rPr>
        <w:t>below text:</w:t>
      </w:r>
    </w:p>
    <w:p w14:paraId="5C503E5E"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.data</w:t>
      </w:r>
    </w:p>
    <w:p w14:paraId="6C80E5B9" w14:textId="145B39A1" w:rsidR="00F0635A" w:rsidRPr="00F0635A" w:rsidRDefault="00F0635A" w:rsidP="00F0635A">
      <w:pPr>
        <w:autoSpaceDE w:val="0"/>
        <w:autoSpaceDN w:val="0"/>
        <w:adjustRightInd w:val="0"/>
        <w:rPr>
          <w:rFonts w:eastAsiaTheme="minorHAnsi"/>
        </w:rPr>
      </w:pPr>
      <w:r w:rsidRPr="00F0635A">
        <w:rPr>
          <w:rFonts w:eastAsiaTheme="minorHAnsi"/>
          <w:color w:val="000000"/>
        </w:rPr>
        <w:t xml:space="preserve">answer: </w:t>
      </w:r>
      <w:proofErr w:type="gramStart"/>
      <w:r w:rsidRPr="00F0635A">
        <w:rPr>
          <w:rFonts w:eastAsiaTheme="minorHAnsi"/>
          <w:color w:val="000000"/>
        </w:rPr>
        <w:t xml:space="preserve">  .word</w:t>
      </w:r>
      <w:proofErr w:type="gramEnd"/>
      <w:r w:rsidRPr="00F0635A">
        <w:rPr>
          <w:rFonts w:eastAsiaTheme="minorHAnsi"/>
          <w:color w:val="000000"/>
        </w:rPr>
        <w:t xml:space="preserve">   0</w:t>
      </w:r>
    </w:p>
    <w:p w14:paraId="27F9CC71"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.text</w:t>
      </w:r>
    </w:p>
    <w:p w14:paraId="3524C39F"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main:</w:t>
      </w:r>
    </w:p>
    <w:p w14:paraId="5E7189EB"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$t</w:t>
      </w:r>
      <w:proofErr w:type="gramStart"/>
      <w:r w:rsidRPr="00F0635A">
        <w:rPr>
          <w:rFonts w:eastAsiaTheme="minorHAnsi"/>
          <w:color w:val="000000"/>
        </w:rPr>
        <w:t xml:space="preserve">0,   </w:t>
      </w:r>
      <w:proofErr w:type="gramEnd"/>
      <w:r w:rsidRPr="00F0635A">
        <w:rPr>
          <w:rFonts w:eastAsiaTheme="minorHAnsi"/>
          <w:color w:val="000000"/>
        </w:rPr>
        <w:t>$zero, 3</w:t>
      </w:r>
    </w:p>
    <w:p w14:paraId="44C4F06F"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$t</w:t>
      </w:r>
      <w:proofErr w:type="gramStart"/>
      <w:r w:rsidRPr="00F0635A">
        <w:rPr>
          <w:rFonts w:eastAsiaTheme="minorHAnsi"/>
          <w:color w:val="000000"/>
        </w:rPr>
        <w:t xml:space="preserve">2,   </w:t>
      </w:r>
      <w:proofErr w:type="gramEnd"/>
      <w:r w:rsidRPr="00F0635A">
        <w:rPr>
          <w:rFonts w:eastAsiaTheme="minorHAnsi"/>
          <w:color w:val="000000"/>
        </w:rPr>
        <w:t>$zero, 4</w:t>
      </w:r>
    </w:p>
    <w:p w14:paraId="5248BA06"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$t</w:t>
      </w:r>
      <w:proofErr w:type="gramStart"/>
      <w:r w:rsidRPr="00F0635A">
        <w:rPr>
          <w:rFonts w:eastAsiaTheme="minorHAnsi"/>
          <w:color w:val="000000"/>
        </w:rPr>
        <w:t xml:space="preserve">3,   </w:t>
      </w:r>
      <w:proofErr w:type="gramEnd"/>
      <w:r w:rsidRPr="00F0635A">
        <w:rPr>
          <w:rFonts w:eastAsiaTheme="minorHAnsi"/>
          <w:color w:val="000000"/>
        </w:rPr>
        <w:t>$zero, 7</w:t>
      </w:r>
    </w:p>
    <w:p w14:paraId="4B156101"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add    $t</w:t>
      </w:r>
      <w:proofErr w:type="gramStart"/>
      <w:r w:rsidRPr="00F0635A">
        <w:rPr>
          <w:rFonts w:eastAsiaTheme="minorHAnsi"/>
          <w:color w:val="000000"/>
        </w:rPr>
        <w:t xml:space="preserve">1,   </w:t>
      </w:r>
      <w:proofErr w:type="gramEnd"/>
      <w:r w:rsidRPr="00F0635A">
        <w:rPr>
          <w:rFonts w:eastAsiaTheme="minorHAnsi"/>
          <w:color w:val="000000"/>
        </w:rPr>
        <w:t>$t2,   $t3</w:t>
      </w:r>
    </w:p>
    <w:p w14:paraId="0E3741A0"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mult</w:t>
      </w:r>
      <w:proofErr w:type="spellEnd"/>
      <w:r w:rsidRPr="00F0635A">
        <w:rPr>
          <w:rFonts w:eastAsiaTheme="minorHAnsi"/>
          <w:color w:val="000000"/>
        </w:rPr>
        <w:t xml:space="preserve">   $t</w:t>
      </w:r>
      <w:proofErr w:type="gramStart"/>
      <w:r w:rsidRPr="00F0635A">
        <w:rPr>
          <w:rFonts w:eastAsiaTheme="minorHAnsi"/>
          <w:color w:val="000000"/>
        </w:rPr>
        <w:t xml:space="preserve">0,   </w:t>
      </w:r>
      <w:proofErr w:type="gramEnd"/>
      <w:r w:rsidRPr="00F0635A">
        <w:rPr>
          <w:rFonts w:eastAsiaTheme="minorHAnsi"/>
          <w:color w:val="000000"/>
        </w:rPr>
        <w:t>$t1</w:t>
      </w:r>
    </w:p>
    <w:p w14:paraId="78DD5DEE"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mflo</w:t>
      </w:r>
      <w:proofErr w:type="spellEnd"/>
      <w:r w:rsidRPr="00F0635A">
        <w:rPr>
          <w:rFonts w:eastAsiaTheme="minorHAnsi"/>
          <w:color w:val="000000"/>
        </w:rPr>
        <w:t xml:space="preserve">   $s0</w:t>
      </w:r>
    </w:p>
    <w:p w14:paraId="5F696640"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sw</w:t>
      </w:r>
      <w:proofErr w:type="spellEnd"/>
      <w:r w:rsidRPr="00F0635A">
        <w:rPr>
          <w:rFonts w:eastAsiaTheme="minorHAnsi"/>
          <w:color w:val="000000"/>
        </w:rPr>
        <w:t xml:space="preserve">     $s</w:t>
      </w:r>
      <w:proofErr w:type="gramStart"/>
      <w:r w:rsidRPr="00F0635A">
        <w:rPr>
          <w:rFonts w:eastAsiaTheme="minorHAnsi"/>
          <w:color w:val="000000"/>
        </w:rPr>
        <w:t xml:space="preserve">0,   </w:t>
      </w:r>
      <w:proofErr w:type="gramEnd"/>
      <w:r w:rsidRPr="00F0635A">
        <w:rPr>
          <w:rFonts w:eastAsiaTheme="minorHAnsi"/>
          <w:color w:val="000000"/>
        </w:rPr>
        <w:t>answer</w:t>
      </w:r>
    </w:p>
    <w:p w14:paraId="69848994" w14:textId="77777777" w:rsidR="00F0635A" w:rsidRPr="00F0635A" w:rsidRDefault="00F0635A" w:rsidP="00F0635A">
      <w:pPr>
        <w:autoSpaceDE w:val="0"/>
        <w:autoSpaceDN w:val="0"/>
        <w:adjustRightInd w:val="0"/>
        <w:rPr>
          <w:rFonts w:eastAsiaTheme="minorHAnsi"/>
        </w:rPr>
      </w:pPr>
      <w:proofErr w:type="spellStart"/>
      <w:r w:rsidRPr="00F0635A">
        <w:rPr>
          <w:rFonts w:eastAsiaTheme="minorHAnsi"/>
          <w:color w:val="000000"/>
        </w:rPr>
        <w:t>addi</w:t>
      </w:r>
      <w:proofErr w:type="spellEnd"/>
      <w:r w:rsidRPr="00F0635A">
        <w:rPr>
          <w:rFonts w:eastAsiaTheme="minorHAnsi"/>
          <w:color w:val="000000"/>
        </w:rPr>
        <w:t xml:space="preserve">   $v</w:t>
      </w:r>
      <w:proofErr w:type="gramStart"/>
      <w:r w:rsidRPr="00F0635A">
        <w:rPr>
          <w:rFonts w:eastAsiaTheme="minorHAnsi"/>
          <w:color w:val="000000"/>
        </w:rPr>
        <w:t xml:space="preserve">0,   </w:t>
      </w:r>
      <w:proofErr w:type="gramEnd"/>
      <w:r w:rsidRPr="00F0635A">
        <w:rPr>
          <w:rFonts w:eastAsiaTheme="minorHAnsi"/>
          <w:color w:val="000000"/>
        </w:rPr>
        <w:t>10</w:t>
      </w:r>
    </w:p>
    <w:p w14:paraId="42BBC69E" w14:textId="1C9ED4ED" w:rsidR="00F0635A" w:rsidRPr="00F0635A" w:rsidRDefault="00F0635A" w:rsidP="00F0635A">
      <w:pPr>
        <w:pStyle w:val="NormalWeb"/>
        <w:shd w:val="clear" w:color="auto" w:fill="FFFFFF"/>
        <w:spacing w:before="0" w:beforeAutospacing="0" w:after="150" w:afterAutospacing="0"/>
        <w:rPr>
          <w:color w:val="000000" w:themeColor="text1"/>
        </w:rPr>
      </w:pPr>
      <w:proofErr w:type="spellStart"/>
      <w:r w:rsidRPr="00F0635A">
        <w:rPr>
          <w:rFonts w:eastAsiaTheme="minorHAnsi"/>
          <w:color w:val="000000"/>
        </w:rPr>
        <w:t>syscall</w:t>
      </w:r>
      <w:proofErr w:type="spellEnd"/>
    </w:p>
    <w:p w14:paraId="7F704AA4" w14:textId="77777777" w:rsidR="00824268" w:rsidRPr="00824268" w:rsidRDefault="00824268" w:rsidP="00824268"/>
    <w:p w14:paraId="3BBE210C" w14:textId="7DCB4E85" w:rsidR="00E4638E" w:rsidRDefault="00E4638E" w:rsidP="00E4638E"/>
    <w:p w14:paraId="01FD49B6" w14:textId="6D0181F6" w:rsidR="00E4638E" w:rsidRDefault="00E4638E" w:rsidP="00E4638E"/>
    <w:p w14:paraId="7A11B309" w14:textId="19DD9EB6" w:rsidR="00C617E3" w:rsidRDefault="00C617E3">
      <w:pPr>
        <w:rPr>
          <w:b/>
        </w:rPr>
      </w:pPr>
    </w:p>
    <w:p w14:paraId="661E5999" w14:textId="3560263D" w:rsidR="00E17DD2" w:rsidRDefault="00E17DD2">
      <w:pPr>
        <w:rPr>
          <w:b/>
        </w:rPr>
      </w:pPr>
    </w:p>
    <w:p w14:paraId="44A7BBF7" w14:textId="71E2C958" w:rsidR="00E17DD2" w:rsidRDefault="00E17DD2">
      <w:pPr>
        <w:rPr>
          <w:b/>
        </w:rPr>
      </w:pPr>
    </w:p>
    <w:p w14:paraId="24533446" w14:textId="77777777" w:rsidR="00E17DD2" w:rsidRDefault="00E17DD2">
      <w:pPr>
        <w:rPr>
          <w:b/>
        </w:rPr>
      </w:pPr>
    </w:p>
    <w:p w14:paraId="051984FC" w14:textId="64D3CE49" w:rsidR="00C617E3" w:rsidRDefault="00C617E3">
      <w:pPr>
        <w:rPr>
          <w:b/>
        </w:rPr>
      </w:pPr>
      <w:r>
        <w:rPr>
          <w:b/>
        </w:rPr>
        <w:t>Version history:</w:t>
      </w:r>
    </w:p>
    <w:p w14:paraId="2C9DBEEE" w14:textId="7CB59A7F" w:rsidR="00F0635A" w:rsidRDefault="00F0635A">
      <w:pPr>
        <w:rPr>
          <w:b/>
        </w:rPr>
      </w:pPr>
      <w:r>
        <w:rPr>
          <w:b/>
        </w:rPr>
        <w:t>4/28/19 – added information to Code Generation chapter</w:t>
      </w:r>
    </w:p>
    <w:p w14:paraId="5EC7E530" w14:textId="27092C49" w:rsidR="00E17DD2" w:rsidRDefault="00E17DD2">
      <w:pPr>
        <w:rPr>
          <w:b/>
        </w:rPr>
      </w:pPr>
      <w:r>
        <w:rPr>
          <w:b/>
        </w:rPr>
        <w:t>4/25/19 – Symbol Table edited, Added the syntax tree and s</w:t>
      </w:r>
      <w:r w:rsidRPr="00F85DA2">
        <w:rPr>
          <w:b/>
        </w:rPr>
        <w:t xml:space="preserve">emantic </w:t>
      </w:r>
      <w:r>
        <w:rPr>
          <w:b/>
        </w:rPr>
        <w:t>a</w:t>
      </w:r>
      <w:r w:rsidRPr="00F85DA2">
        <w:rPr>
          <w:b/>
        </w:rPr>
        <w:t>nalyzer</w:t>
      </w:r>
      <w:r>
        <w:rPr>
          <w:b/>
        </w:rPr>
        <w:t xml:space="preserve"> chapters</w:t>
      </w:r>
    </w:p>
    <w:p w14:paraId="1B3F04F2" w14:textId="374E4CEB" w:rsidR="00B33991" w:rsidRDefault="00B33991">
      <w:pPr>
        <w:rPr>
          <w:b/>
        </w:rPr>
      </w:pPr>
      <w:r>
        <w:rPr>
          <w:b/>
        </w:rPr>
        <w:t>2/24/19 – Symbol</w:t>
      </w:r>
      <w:r w:rsidR="00E17DD2">
        <w:rPr>
          <w:b/>
        </w:rPr>
        <w:t xml:space="preserve"> </w:t>
      </w:r>
      <w:r>
        <w:rPr>
          <w:b/>
        </w:rPr>
        <w:t>Table chapter added</w:t>
      </w:r>
    </w:p>
    <w:p w14:paraId="472A9EC3" w14:textId="63D8ACF2" w:rsidR="006F4B1D" w:rsidRDefault="006F4B1D">
      <w:pPr>
        <w:rPr>
          <w:b/>
        </w:rPr>
      </w:pPr>
      <w:r>
        <w:rPr>
          <w:b/>
        </w:rPr>
        <w:t>2/15/19 – Parser chapter</w:t>
      </w:r>
      <w:r w:rsidR="00B33991">
        <w:rPr>
          <w:b/>
        </w:rPr>
        <w:t xml:space="preserve"> added</w:t>
      </w:r>
    </w:p>
    <w:p w14:paraId="01483666" w14:textId="45244F4F" w:rsidR="00C617E3" w:rsidRDefault="00C617E3">
      <w:pPr>
        <w:rPr>
          <w:b/>
        </w:rPr>
      </w:pPr>
      <w:r>
        <w:rPr>
          <w:b/>
        </w:rPr>
        <w:t xml:space="preserve">1/27/19 – improved scanner </w:t>
      </w:r>
    </w:p>
    <w:p w14:paraId="0A9D3830" w14:textId="60EA37CB" w:rsidR="00C617E3" w:rsidRDefault="00C617E3">
      <w:pPr>
        <w:rPr>
          <w:b/>
        </w:rPr>
      </w:pPr>
      <w:r>
        <w:rPr>
          <w:b/>
        </w:rPr>
        <w:t xml:space="preserve">12/16/18 – Original Scanner </w:t>
      </w:r>
    </w:p>
    <w:p w14:paraId="1538C5E7" w14:textId="4A73DD4C" w:rsidR="0097560D" w:rsidRDefault="0097560D" w:rsidP="009917D7">
      <w:pPr>
        <w:tabs>
          <w:tab w:val="left" w:pos="720"/>
          <w:tab w:val="left" w:pos="3225"/>
        </w:tabs>
      </w:pPr>
      <w:r>
        <w:tab/>
      </w:r>
      <w:r w:rsidR="009917D7">
        <w:tab/>
      </w:r>
    </w:p>
    <w:p w14:paraId="3E0CDDD3" w14:textId="77777777" w:rsidR="0097560D" w:rsidRPr="00F24962" w:rsidRDefault="0097560D">
      <w:r>
        <w:tab/>
      </w:r>
    </w:p>
    <w:p w14:paraId="0EA6B641" w14:textId="77777777" w:rsidR="00F24962" w:rsidRDefault="00F24962"/>
    <w:p w14:paraId="2CAAA3D8" w14:textId="77777777" w:rsidR="0097560D" w:rsidRPr="00F24962" w:rsidRDefault="0097560D">
      <w:r>
        <w:tab/>
      </w:r>
    </w:p>
    <w:sectPr w:rsidR="0097560D" w:rsidRPr="00F24962" w:rsidSect="007C47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86BD9"/>
    <w:multiLevelType w:val="hybridMultilevel"/>
    <w:tmpl w:val="4AF6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6B257C"/>
    <w:multiLevelType w:val="hybridMultilevel"/>
    <w:tmpl w:val="74BA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F62393"/>
    <w:multiLevelType w:val="hybridMultilevel"/>
    <w:tmpl w:val="1380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962"/>
    <w:rsid w:val="00014DAD"/>
    <w:rsid w:val="000373EC"/>
    <w:rsid w:val="000B0824"/>
    <w:rsid w:val="001065F6"/>
    <w:rsid w:val="001B0C48"/>
    <w:rsid w:val="0021454E"/>
    <w:rsid w:val="00276443"/>
    <w:rsid w:val="00323F62"/>
    <w:rsid w:val="00387EF2"/>
    <w:rsid w:val="003C3244"/>
    <w:rsid w:val="00445EDB"/>
    <w:rsid w:val="00464DD2"/>
    <w:rsid w:val="00517879"/>
    <w:rsid w:val="005C7DB0"/>
    <w:rsid w:val="006A4434"/>
    <w:rsid w:val="006F4B1D"/>
    <w:rsid w:val="007049E1"/>
    <w:rsid w:val="007C479F"/>
    <w:rsid w:val="00824268"/>
    <w:rsid w:val="00950666"/>
    <w:rsid w:val="0097560D"/>
    <w:rsid w:val="009917D7"/>
    <w:rsid w:val="00A3711D"/>
    <w:rsid w:val="00A74C45"/>
    <w:rsid w:val="00AC4DCF"/>
    <w:rsid w:val="00AE426D"/>
    <w:rsid w:val="00AF5878"/>
    <w:rsid w:val="00B33991"/>
    <w:rsid w:val="00B82AAD"/>
    <w:rsid w:val="00BB09A7"/>
    <w:rsid w:val="00C04FDA"/>
    <w:rsid w:val="00C47459"/>
    <w:rsid w:val="00C617E3"/>
    <w:rsid w:val="00CE4B46"/>
    <w:rsid w:val="00D75A52"/>
    <w:rsid w:val="00E13D95"/>
    <w:rsid w:val="00E17DD2"/>
    <w:rsid w:val="00E4638E"/>
    <w:rsid w:val="00E64F42"/>
    <w:rsid w:val="00E84B51"/>
    <w:rsid w:val="00F0635A"/>
    <w:rsid w:val="00F24962"/>
    <w:rsid w:val="00F85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439EE"/>
  <w14:defaultImageDpi w14:val="32767"/>
  <w15:chartTrackingRefBased/>
  <w15:docId w15:val="{DD3B8914-B8B4-9049-A0B0-6CFCA74F6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C324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14D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454E"/>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F4B1D"/>
    <w:rPr>
      <w:rFonts w:eastAsiaTheme="minorHAnsi"/>
      <w:sz w:val="18"/>
      <w:szCs w:val="18"/>
    </w:rPr>
  </w:style>
  <w:style w:type="character" w:customStyle="1" w:styleId="BalloonTextChar">
    <w:name w:val="Balloon Text Char"/>
    <w:basedOn w:val="DefaultParagraphFont"/>
    <w:link w:val="BalloonText"/>
    <w:uiPriority w:val="99"/>
    <w:semiHidden/>
    <w:rsid w:val="006F4B1D"/>
    <w:rPr>
      <w:rFonts w:ascii="Times New Roman" w:hAnsi="Times New Roman" w:cs="Times New Roman"/>
      <w:sz w:val="18"/>
      <w:szCs w:val="18"/>
    </w:rPr>
  </w:style>
  <w:style w:type="character" w:customStyle="1" w:styleId="apple-converted-space">
    <w:name w:val="apple-converted-space"/>
    <w:basedOn w:val="DefaultParagraphFont"/>
    <w:rsid w:val="001065F6"/>
  </w:style>
  <w:style w:type="character" w:customStyle="1" w:styleId="vm-hook">
    <w:name w:val="vm-hook"/>
    <w:basedOn w:val="DefaultParagraphFont"/>
    <w:rsid w:val="001065F6"/>
  </w:style>
  <w:style w:type="paragraph" w:customStyle="1" w:styleId="Standard">
    <w:name w:val="Standard"/>
    <w:rsid w:val="00F85DA2"/>
    <w:pPr>
      <w:widowControl w:val="0"/>
      <w:suppressAutoHyphens/>
      <w:autoSpaceDN w:val="0"/>
      <w:textAlignment w:val="baseline"/>
    </w:pPr>
    <w:rPr>
      <w:rFonts w:ascii="Calibri" w:eastAsia="Lucida Sans Unicode" w:hAnsi="Calibri" w:cs="Tahoma"/>
      <w:color w:val="000000"/>
      <w:kern w:val="3"/>
      <w:lang w:bidi="en-US"/>
    </w:rPr>
  </w:style>
  <w:style w:type="paragraph" w:styleId="HTMLPreformatted">
    <w:name w:val="HTML Preformatted"/>
    <w:basedOn w:val="Normal"/>
    <w:link w:val="HTMLPreformattedChar"/>
    <w:uiPriority w:val="99"/>
    <w:semiHidden/>
    <w:unhideWhenUsed/>
    <w:rsid w:val="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76443"/>
    <w:rPr>
      <w:rFonts w:ascii="Courier New" w:eastAsia="Times New Roman" w:hAnsi="Courier New" w:cs="Courier New"/>
      <w:sz w:val="20"/>
      <w:szCs w:val="20"/>
    </w:rPr>
  </w:style>
  <w:style w:type="paragraph" w:styleId="NormalWeb">
    <w:name w:val="Normal (Web)"/>
    <w:basedOn w:val="Normal"/>
    <w:uiPriority w:val="99"/>
    <w:semiHidden/>
    <w:unhideWhenUsed/>
    <w:rsid w:val="0082426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04465">
      <w:bodyDiv w:val="1"/>
      <w:marLeft w:val="0"/>
      <w:marRight w:val="0"/>
      <w:marTop w:val="0"/>
      <w:marBottom w:val="0"/>
      <w:divBdr>
        <w:top w:val="none" w:sz="0" w:space="0" w:color="auto"/>
        <w:left w:val="none" w:sz="0" w:space="0" w:color="auto"/>
        <w:bottom w:val="none" w:sz="0" w:space="0" w:color="auto"/>
        <w:right w:val="none" w:sz="0" w:space="0" w:color="auto"/>
      </w:divBdr>
    </w:div>
    <w:div w:id="226231592">
      <w:bodyDiv w:val="1"/>
      <w:marLeft w:val="0"/>
      <w:marRight w:val="0"/>
      <w:marTop w:val="0"/>
      <w:marBottom w:val="0"/>
      <w:divBdr>
        <w:top w:val="none" w:sz="0" w:space="0" w:color="auto"/>
        <w:left w:val="none" w:sz="0" w:space="0" w:color="auto"/>
        <w:bottom w:val="none" w:sz="0" w:space="0" w:color="auto"/>
        <w:right w:val="none" w:sz="0" w:space="0" w:color="auto"/>
      </w:divBdr>
    </w:div>
    <w:div w:id="332340377">
      <w:bodyDiv w:val="1"/>
      <w:marLeft w:val="0"/>
      <w:marRight w:val="0"/>
      <w:marTop w:val="0"/>
      <w:marBottom w:val="0"/>
      <w:divBdr>
        <w:top w:val="none" w:sz="0" w:space="0" w:color="auto"/>
        <w:left w:val="none" w:sz="0" w:space="0" w:color="auto"/>
        <w:bottom w:val="none" w:sz="0" w:space="0" w:color="auto"/>
        <w:right w:val="none" w:sz="0" w:space="0" w:color="auto"/>
      </w:divBdr>
    </w:div>
    <w:div w:id="595014255">
      <w:bodyDiv w:val="1"/>
      <w:marLeft w:val="0"/>
      <w:marRight w:val="0"/>
      <w:marTop w:val="0"/>
      <w:marBottom w:val="0"/>
      <w:divBdr>
        <w:top w:val="none" w:sz="0" w:space="0" w:color="auto"/>
        <w:left w:val="none" w:sz="0" w:space="0" w:color="auto"/>
        <w:bottom w:val="none" w:sz="0" w:space="0" w:color="auto"/>
        <w:right w:val="none" w:sz="0" w:space="0" w:color="auto"/>
      </w:divBdr>
    </w:div>
    <w:div w:id="700781963">
      <w:bodyDiv w:val="1"/>
      <w:marLeft w:val="0"/>
      <w:marRight w:val="0"/>
      <w:marTop w:val="0"/>
      <w:marBottom w:val="0"/>
      <w:divBdr>
        <w:top w:val="none" w:sz="0" w:space="0" w:color="auto"/>
        <w:left w:val="none" w:sz="0" w:space="0" w:color="auto"/>
        <w:bottom w:val="none" w:sz="0" w:space="0" w:color="auto"/>
        <w:right w:val="none" w:sz="0" w:space="0" w:color="auto"/>
      </w:divBdr>
    </w:div>
    <w:div w:id="765200526">
      <w:bodyDiv w:val="1"/>
      <w:marLeft w:val="0"/>
      <w:marRight w:val="0"/>
      <w:marTop w:val="0"/>
      <w:marBottom w:val="0"/>
      <w:divBdr>
        <w:top w:val="none" w:sz="0" w:space="0" w:color="auto"/>
        <w:left w:val="none" w:sz="0" w:space="0" w:color="auto"/>
        <w:bottom w:val="none" w:sz="0" w:space="0" w:color="auto"/>
        <w:right w:val="none" w:sz="0" w:space="0" w:color="auto"/>
      </w:divBdr>
    </w:div>
    <w:div w:id="793403634">
      <w:bodyDiv w:val="1"/>
      <w:marLeft w:val="0"/>
      <w:marRight w:val="0"/>
      <w:marTop w:val="0"/>
      <w:marBottom w:val="0"/>
      <w:divBdr>
        <w:top w:val="none" w:sz="0" w:space="0" w:color="auto"/>
        <w:left w:val="none" w:sz="0" w:space="0" w:color="auto"/>
        <w:bottom w:val="none" w:sz="0" w:space="0" w:color="auto"/>
        <w:right w:val="none" w:sz="0" w:space="0" w:color="auto"/>
      </w:divBdr>
    </w:div>
    <w:div w:id="1311910701">
      <w:bodyDiv w:val="1"/>
      <w:marLeft w:val="0"/>
      <w:marRight w:val="0"/>
      <w:marTop w:val="0"/>
      <w:marBottom w:val="0"/>
      <w:divBdr>
        <w:top w:val="none" w:sz="0" w:space="0" w:color="auto"/>
        <w:left w:val="none" w:sz="0" w:space="0" w:color="auto"/>
        <w:bottom w:val="none" w:sz="0" w:space="0" w:color="auto"/>
        <w:right w:val="none" w:sz="0" w:space="0" w:color="auto"/>
      </w:divBdr>
    </w:div>
    <w:div w:id="1608390004">
      <w:bodyDiv w:val="1"/>
      <w:marLeft w:val="0"/>
      <w:marRight w:val="0"/>
      <w:marTop w:val="0"/>
      <w:marBottom w:val="0"/>
      <w:divBdr>
        <w:top w:val="none" w:sz="0" w:space="0" w:color="auto"/>
        <w:left w:val="none" w:sz="0" w:space="0" w:color="auto"/>
        <w:bottom w:val="none" w:sz="0" w:space="0" w:color="auto"/>
        <w:right w:val="none" w:sz="0" w:space="0" w:color="auto"/>
      </w:divBdr>
    </w:div>
    <w:div w:id="210299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microsoft.com/office/2007/relationships/hdphoto" Target="media/hdphoto1.wdp"/><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10</Pages>
  <Words>1185</Words>
  <Characters>6757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Ayavaca-Tirado</dc:creator>
  <cp:keywords/>
  <dc:description/>
  <cp:lastModifiedBy>Erik Ayavaca-Tirado</cp:lastModifiedBy>
  <cp:revision>16</cp:revision>
  <dcterms:created xsi:type="dcterms:W3CDTF">2018-12-17T04:35:00Z</dcterms:created>
  <dcterms:modified xsi:type="dcterms:W3CDTF">2019-04-29T04:13:00Z</dcterms:modified>
</cp:coreProperties>
</file>